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Title"/>
        <w:tag w:val="Title"/>
        <w:id w:val="32733611"/>
        <w:placeholder>
          <w:docPart w:val="ECA65232307A4D788EAA89940B05BEF1"/>
        </w:placeholder>
        <w:dataBinding w:prefixMappings="xmlns:ns0='http://purl.org/dc/elements/1.1/' xmlns:ns1='http://schemas.openxmlformats.org/package/2006/metadata/core-properties' " w:xpath="/ns1:coreProperties[1]/ns0:title[1]" w:storeItemID="{6C3C8BC8-F283-45AE-878A-BAB7291924A1}"/>
        <w:text/>
      </w:sdtPr>
      <w:sdtContent>
        <w:p w14:paraId="27CBDD3E" w14:textId="77777777" w:rsidR="002C24F4" w:rsidRDefault="007D761F" w:rsidP="00EA659C">
          <w:pPr>
            <w:pStyle w:val="ApprovalPage"/>
          </w:pPr>
          <w:r>
            <w:t>Title</w:t>
          </w:r>
        </w:p>
      </w:sdtContent>
    </w:sdt>
    <w:p w14:paraId="52F34E0B" w14:textId="77777777" w:rsidR="008411F3" w:rsidRDefault="008411F3" w:rsidP="00144141">
      <w:pPr>
        <w:jc w:val="center"/>
      </w:pPr>
      <w:proofErr w:type="gramStart"/>
      <w:r w:rsidRPr="004644A5">
        <w:t>by</w:t>
      </w:r>
      <w:proofErr w:type="gramEnd"/>
    </w:p>
    <w:p w14:paraId="5B05D084" w14:textId="77777777" w:rsidR="00434464" w:rsidRPr="004644A5" w:rsidRDefault="00434464" w:rsidP="00144141">
      <w:pPr>
        <w:jc w:val="center"/>
      </w:pPr>
    </w:p>
    <w:p w14:paraId="091D2D9A" w14:textId="77777777" w:rsidR="00175117" w:rsidRDefault="00000000" w:rsidP="00144141">
      <w:pPr>
        <w:jc w:val="center"/>
      </w:pPr>
      <w:sdt>
        <w:sdtPr>
          <w:alias w:val="Author"/>
          <w:tag w:val="Author"/>
          <w:id w:val="32733621"/>
          <w:placeholder>
            <w:docPart w:val="81A006DC98B5445C8E22B7E42066A2C7"/>
          </w:placeholder>
          <w:dataBinding w:prefixMappings="xmlns:ns0='http://purl.org/dc/elements/1.1/' xmlns:ns1='http://schemas.openxmlformats.org/package/2006/metadata/core-properties' " w:xpath="/ns1:coreProperties[1]/ns0:creator[1]" w:storeItemID="{6C3C8BC8-F283-45AE-878A-BAB7291924A1}"/>
          <w:text/>
        </w:sdtPr>
        <w:sdtContent>
          <w:r w:rsidR="007D761F">
            <w:t>Your Name</w:t>
          </w:r>
        </w:sdtContent>
      </w:sdt>
    </w:p>
    <w:p w14:paraId="3F6B11A9" w14:textId="52ABA7B0" w:rsidR="008411F3" w:rsidRPr="004644A5" w:rsidRDefault="008411F3" w:rsidP="00144141">
      <w:pPr>
        <w:jc w:val="center"/>
      </w:pPr>
      <w:r w:rsidRPr="004644A5">
        <w:t xml:space="preserve">A </w:t>
      </w:r>
      <w:sdt>
        <w:sdtPr>
          <w:alias w:val="Status"/>
          <w:tag w:val="Status"/>
          <w:id w:val="519893274"/>
          <w:placeholder>
            <w:docPart w:val="B63E3657B7A04BEE8BABCC718170B4E4"/>
          </w:placeholder>
          <w:dataBinding w:prefixMappings="xmlns:ns0='http://purl.org/dc/elements/1.1/' xmlns:ns1='http://schemas.openxmlformats.org/package/2006/metadata/core-properties' " w:xpath="/ns1:coreProperties[1]/ns1:contentStatus[1]" w:storeItemID="{6C3C8BC8-F283-45AE-878A-BAB7291924A1}"/>
          <w:text/>
        </w:sdtPr>
        <w:sdtContent>
          <w:r w:rsidR="008E15EA">
            <w:t>Thesis/Dissertation</w:t>
          </w:r>
        </w:sdtContent>
      </w:sdt>
    </w:p>
    <w:p w14:paraId="09915A63" w14:textId="77777777" w:rsidR="008411F3" w:rsidRPr="004644A5" w:rsidRDefault="008411F3" w:rsidP="00144141">
      <w:pPr>
        <w:jc w:val="center"/>
      </w:pPr>
      <w:r w:rsidRPr="004644A5">
        <w:t>Submitted to the</w:t>
      </w:r>
    </w:p>
    <w:p w14:paraId="28454136" w14:textId="77777777" w:rsidR="008411F3" w:rsidRPr="004644A5" w:rsidRDefault="008411F3" w:rsidP="00144141">
      <w:pPr>
        <w:jc w:val="center"/>
      </w:pPr>
      <w:r w:rsidRPr="004644A5">
        <w:t>Graduate Faculty</w:t>
      </w:r>
    </w:p>
    <w:p w14:paraId="03E385C5" w14:textId="77777777" w:rsidR="008411F3" w:rsidRPr="004644A5" w:rsidRDefault="008411F3" w:rsidP="00144141">
      <w:pPr>
        <w:jc w:val="center"/>
      </w:pPr>
      <w:r w:rsidRPr="004644A5">
        <w:t>of</w:t>
      </w:r>
    </w:p>
    <w:p w14:paraId="4A8F7F2D" w14:textId="77777777" w:rsidR="008411F3" w:rsidRPr="004644A5" w:rsidRDefault="008411F3" w:rsidP="00144141">
      <w:pPr>
        <w:jc w:val="center"/>
      </w:pPr>
      <w:r w:rsidRPr="004644A5">
        <w:t>George Mason University</w:t>
      </w:r>
    </w:p>
    <w:p w14:paraId="7E0ECC6B" w14:textId="77777777" w:rsidR="008411F3" w:rsidRPr="004644A5" w:rsidRDefault="008411F3" w:rsidP="00144141">
      <w:pPr>
        <w:jc w:val="center"/>
      </w:pPr>
      <w:r w:rsidRPr="004644A5">
        <w:t>in Partial Fulfillment of</w:t>
      </w:r>
    </w:p>
    <w:p w14:paraId="18C5145E" w14:textId="77777777" w:rsidR="008411F3" w:rsidRPr="004644A5" w:rsidRDefault="008411F3" w:rsidP="00144141">
      <w:pPr>
        <w:jc w:val="center"/>
      </w:pPr>
      <w:r w:rsidRPr="004644A5">
        <w:t>The Requirements for the Degree</w:t>
      </w:r>
    </w:p>
    <w:p w14:paraId="5BAB186A" w14:textId="77777777" w:rsidR="008411F3" w:rsidRPr="004644A5" w:rsidRDefault="008411F3" w:rsidP="00144141">
      <w:pPr>
        <w:jc w:val="center"/>
      </w:pPr>
      <w:r w:rsidRPr="004644A5">
        <w:t>of</w:t>
      </w:r>
    </w:p>
    <w:sdt>
      <w:sdtPr>
        <w:alias w:val="Category"/>
        <w:tag w:val="Category"/>
        <w:id w:val="693366691"/>
        <w:placeholder>
          <w:docPart w:val="584DA378EC104283B3F7101DD965516A"/>
        </w:placeholder>
        <w:dataBinding w:prefixMappings="xmlns:ns0='http://purl.org/dc/elements/1.1/' xmlns:ns1='http://schemas.openxmlformats.org/package/2006/metadata/core-properties' " w:xpath="/ns1:coreProperties[1]/ns1:category[1]" w:storeItemID="{6C3C8BC8-F283-45AE-878A-BAB7291924A1}"/>
        <w:text/>
      </w:sdtPr>
      <w:sdtContent>
        <w:p w14:paraId="4DD4722C" w14:textId="77777777" w:rsidR="00980491" w:rsidRDefault="00153D2B" w:rsidP="00144141">
          <w:pPr>
            <w:jc w:val="center"/>
          </w:pPr>
          <w:r>
            <w:t>Name of Degree, such as</w:t>
          </w:r>
          <w:r w:rsidR="007D761F">
            <w:t xml:space="preserve"> Master </w:t>
          </w:r>
          <w:r w:rsidR="00715A9A">
            <w:t xml:space="preserve">of Science </w:t>
          </w:r>
          <w:r w:rsidR="007D761F">
            <w:t>or Doctor of Philosophy</w:t>
          </w:r>
        </w:p>
      </w:sdtContent>
    </w:sdt>
    <w:p w14:paraId="6A2CEFC1" w14:textId="43716566" w:rsidR="00980491" w:rsidRDefault="001B79CD" w:rsidP="00144141">
      <w:pPr>
        <w:jc w:val="center"/>
      </w:pPr>
      <w:r>
        <w:fldChar w:fldCharType="begin"/>
      </w:r>
      <w:r w:rsidR="00CA7683">
        <w:instrText xml:space="preserve"> MACROBUTTON  AcceptAllChangesShown </w:instrText>
      </w:r>
      <w:r>
        <w:fldChar w:fldCharType="end"/>
      </w:r>
      <w:sdt>
        <w:sdtPr>
          <w:alias w:val="Subject"/>
          <w:tag w:val="Subject"/>
          <w:id w:val="693366693"/>
          <w:placeholder>
            <w:docPart w:val="FCD26A8F694C4C93B1CE5727C07B281D"/>
          </w:placeholder>
          <w:dataBinding w:prefixMappings="xmlns:ns0='http://purl.org/dc/elements/1.1/' xmlns:ns1='http://schemas.openxmlformats.org/package/2006/metadata/core-properties' " w:xpath="/ns1:coreProperties[1]/ns0:subject[1]" w:storeItemID="{6C3C8BC8-F283-45AE-878A-BAB7291924A1}"/>
          <w:text/>
        </w:sdtPr>
        <w:sdtContent>
          <w:r w:rsidR="007D761F">
            <w:t>Academic Discipline for Degree</w:t>
          </w:r>
          <w:r w:rsidR="005641D1">
            <w:t xml:space="preserve">—DO </w:t>
          </w:r>
          <w:r w:rsidR="007D761F">
            <w:t>NOT include concentration</w:t>
          </w:r>
        </w:sdtContent>
      </w:sdt>
    </w:p>
    <w:p w14:paraId="58F69CEC" w14:textId="77777777" w:rsidR="00980491" w:rsidRDefault="00980491" w:rsidP="00144141"/>
    <w:p w14:paraId="07EEF376" w14:textId="77777777" w:rsidR="008411F3" w:rsidRDefault="008411F3" w:rsidP="008F7807">
      <w:r w:rsidRPr="004644A5">
        <w:t>Committee:</w:t>
      </w:r>
    </w:p>
    <w:p w14:paraId="74FEB4A7" w14:textId="77777777" w:rsidR="003B0225" w:rsidRDefault="003B0225" w:rsidP="008F7807"/>
    <w:p w14:paraId="6A65731C" w14:textId="77777777" w:rsidR="0080726C" w:rsidRPr="00854986" w:rsidRDefault="0080726C" w:rsidP="0080726C">
      <w:pPr>
        <w:pStyle w:val="SignatureLine"/>
        <w:spacing w:after="240"/>
        <w:ind w:left="0" w:firstLine="0"/>
        <w:rPr>
          <w:b/>
          <w:bCs/>
          <w:color w:val="5C0000"/>
          <w:sz w:val="28"/>
          <w:szCs w:val="24"/>
        </w:rPr>
      </w:pPr>
      <w:r w:rsidRPr="00854986">
        <w:rPr>
          <w:b/>
          <w:bCs/>
          <w:color w:val="5C0000"/>
          <w:sz w:val="28"/>
          <w:szCs w:val="24"/>
        </w:rPr>
        <w:t>READ THIS SECTION BEFORE MAKING ANY CHANGES TO IT.</w:t>
      </w:r>
    </w:p>
    <w:p w14:paraId="4D38BE99" w14:textId="769CC7EC" w:rsidR="004A7B13" w:rsidRDefault="004A7B13" w:rsidP="004A7B13">
      <w:pPr>
        <w:pStyle w:val="SignatureLine"/>
        <w:spacing w:after="240"/>
        <w:ind w:left="0" w:firstLine="0"/>
      </w:pPr>
      <w:r>
        <w:t xml:space="preserve">Signature Sheet templates for all colleges and schools can be found here: </w:t>
      </w:r>
      <w:hyperlink r:id="rId11" w:history="1">
        <w:r w:rsidRPr="009100DB">
          <w:rPr>
            <w:rStyle w:val="Hyperlink"/>
          </w:rPr>
          <w:t>https://udts.gmu.edu/signature-sheets/</w:t>
        </w:r>
      </w:hyperlink>
      <w:r>
        <w:t xml:space="preserve">. </w:t>
      </w:r>
    </w:p>
    <w:p w14:paraId="14F4C2EF" w14:textId="77777777" w:rsidR="004A7B13" w:rsidRDefault="004A7B13" w:rsidP="004A7B13">
      <w:pPr>
        <w:pStyle w:val="SignatureLine"/>
        <w:spacing w:after="240"/>
        <w:ind w:left="0" w:firstLine="0"/>
      </w:pPr>
      <w:r>
        <w:t xml:space="preserve">After you have chosen the appropriate Signature Sheet template for your college/school/discipline, please copy the text under “Committee:” on that template. </w:t>
      </w:r>
    </w:p>
    <w:p w14:paraId="0CE70C04" w14:textId="77777777" w:rsidR="004A7B13" w:rsidRDefault="004A7B13" w:rsidP="004A7B13">
      <w:pPr>
        <w:pStyle w:val="SignatureLine"/>
        <w:spacing w:after="240"/>
        <w:ind w:left="0" w:firstLine="0"/>
      </w:pPr>
      <w:r>
        <w:t xml:space="preserve">Paste the copied text under “Committee:” here on this page. The new text should replace this text. </w:t>
      </w:r>
    </w:p>
    <w:p w14:paraId="16C4A9FB" w14:textId="08376A2E" w:rsidR="004A7B13" w:rsidRDefault="004A7B13" w:rsidP="004A7B13">
      <w:pPr>
        <w:pStyle w:val="SignatureLine"/>
        <w:spacing w:after="240"/>
        <w:ind w:left="0" w:firstLine="0"/>
      </w:pPr>
      <w:r>
        <w:t xml:space="preserve">If your discipline’s Signature Sheet template does not have any names, real or fake (i.e., Dr. </w:t>
      </w:r>
      <w:proofErr w:type="spellStart"/>
      <w:r>
        <w:t>Abcdef</w:t>
      </w:r>
      <w:proofErr w:type="spellEnd"/>
      <w:r>
        <w:t xml:space="preserve"> Ghijkl), next to the signature lines under “Committee:”, DO NOT supply names here. This rule applies to the College of Education and Human Development, the College of Humanities and Social Sciences, the College of Visual and Performing Arts, and the School for Conflict Analysis and Resolution.</w:t>
      </w:r>
    </w:p>
    <w:p w14:paraId="11B9C253" w14:textId="77777777" w:rsidR="004A7B13" w:rsidRPr="00ED1CEC" w:rsidRDefault="004A7B13" w:rsidP="004A7B13">
      <w:pPr>
        <w:pStyle w:val="SignatureLine"/>
        <w:spacing w:after="240"/>
        <w:ind w:left="0" w:firstLine="0"/>
      </w:pPr>
      <w:r>
        <w:t xml:space="preserve">If your discipline’s Signature Sheet template DOES have names, real or fake, replace those names with the appropriate information. </w:t>
      </w:r>
    </w:p>
    <w:sdt>
      <w:sdtPr>
        <w:alias w:val="Title"/>
        <w:tag w:val="Title"/>
        <w:id w:val="32733610"/>
        <w:lock w:val="sdtLocked"/>
        <w:placeholder>
          <w:docPart w:val="B7E43F1B1AF645258AF4FAFB7082FA26"/>
        </w:placeholder>
        <w:dataBinding w:prefixMappings="xmlns:ns0='http://purl.org/dc/elements/1.1/' xmlns:ns1='http://schemas.openxmlformats.org/package/2006/metadata/core-properties' " w:xpath="/ns1:coreProperties[1]/ns0:title[1]" w:storeItemID="{6C3C8BC8-F283-45AE-878A-BAB7291924A1}"/>
        <w:text/>
      </w:sdtPr>
      <w:sdtContent>
        <w:p w14:paraId="55808D5B" w14:textId="77777777" w:rsidR="00044A5E" w:rsidRDefault="007D761F" w:rsidP="00EA659C">
          <w:pPr>
            <w:pStyle w:val="TitlePageHeading"/>
          </w:pPr>
          <w:r>
            <w:t>Title</w:t>
          </w:r>
        </w:p>
      </w:sdtContent>
    </w:sdt>
    <w:p w14:paraId="3FBBADA8" w14:textId="56FCFBE1" w:rsidR="00044A5E" w:rsidRDefault="00044A5E" w:rsidP="00C32148">
      <w:pPr>
        <w:pStyle w:val="TitlePageText"/>
        <w:jc w:val="left"/>
      </w:pPr>
      <w:r>
        <w:t xml:space="preserve">A </w:t>
      </w:r>
      <w:sdt>
        <w:sdtPr>
          <w:alias w:val="Status"/>
          <w:tag w:val=""/>
          <w:id w:val="189645647"/>
          <w:placeholder>
            <w:docPart w:val="2D34677255F944AF836855B03B15B4A2"/>
          </w:placeholder>
          <w:dataBinding w:prefixMappings="xmlns:ns0='http://purl.org/dc/elements/1.1/' xmlns:ns1='http://schemas.openxmlformats.org/package/2006/metadata/core-properties' " w:xpath="/ns1:coreProperties[1]/ns1:contentStatus[1]" w:storeItemID="{6C3C8BC8-F283-45AE-878A-BAB7291924A1}"/>
          <w:text/>
        </w:sdtPr>
        <w:sdtContent>
          <w:r w:rsidR="008E15EA">
            <w:t>Thesis/Dissertation</w:t>
          </w:r>
        </w:sdtContent>
      </w:sdt>
      <w:r w:rsidR="003438A4">
        <w:t xml:space="preserve"> </w:t>
      </w:r>
      <w:r>
        <w:t xml:space="preserve">submitted </w:t>
      </w:r>
      <w:r w:rsidRPr="002C24F4">
        <w:t>in partial fulfillment of the requirements for the degree of</w:t>
      </w:r>
      <w:r w:rsidR="00CA7683">
        <w:t xml:space="preserve"> </w:t>
      </w:r>
      <w:sdt>
        <w:sdtPr>
          <w:alias w:val="Category"/>
          <w:tag w:val="Category"/>
          <w:id w:val="693366696"/>
          <w:placeholder>
            <w:docPart w:val="2E1E3A126573455EAFC608073BEE4AF6"/>
          </w:placeholder>
          <w:dataBinding w:prefixMappings="xmlns:ns0='http://purl.org/dc/elements/1.1/' xmlns:ns1='http://schemas.openxmlformats.org/package/2006/metadata/core-properties' " w:xpath="/ns1:coreProperties[1]/ns1:category[1]" w:storeItemID="{6C3C8BC8-F283-45AE-878A-BAB7291924A1}"/>
          <w:text/>
        </w:sdtPr>
        <w:sdtContent>
          <w:r w:rsidR="008626F4">
            <w:t>Name of Degree, such as Master of Science or Doctor of Philosophy</w:t>
          </w:r>
        </w:sdtContent>
      </w:sdt>
      <w:r w:rsidRPr="002C24F4">
        <w:t xml:space="preserve"> at George Mason University</w:t>
      </w:r>
    </w:p>
    <w:p w14:paraId="1E01D874" w14:textId="77777777" w:rsidR="00044A5E" w:rsidRDefault="009C105D" w:rsidP="00F727B4">
      <w:pPr>
        <w:pStyle w:val="TitlePageText"/>
      </w:pPr>
      <w:proofErr w:type="gramStart"/>
      <w:r>
        <w:t>b</w:t>
      </w:r>
      <w:r w:rsidR="00044A5E" w:rsidRPr="002C24F4">
        <w:t>y</w:t>
      </w:r>
      <w:proofErr w:type="gramEnd"/>
    </w:p>
    <w:p w14:paraId="47D9AC7D" w14:textId="3BCF24DA" w:rsidR="00044A5E" w:rsidRDefault="00000000" w:rsidP="00F727B4">
      <w:pPr>
        <w:pStyle w:val="TitlePageText"/>
      </w:pPr>
      <w:sdt>
        <w:sdtPr>
          <w:alias w:val="Author"/>
          <w:tag w:val="Author"/>
          <w:id w:val="32733629"/>
          <w:lock w:val="sdtLocked"/>
          <w:placeholder>
            <w:docPart w:val="3A2CCDE93687480D867D365DA2F21355"/>
          </w:placeholder>
          <w:dataBinding w:prefixMappings="xmlns:ns0='http://purl.org/dc/elements/1.1/' xmlns:ns1='http://schemas.openxmlformats.org/package/2006/metadata/core-properties' " w:xpath="/ns1:coreProperties[1]/ns0:creator[1]" w:storeItemID="{6C3C8BC8-F283-45AE-878A-BAB7291924A1}"/>
          <w:text/>
        </w:sdtPr>
        <w:sdtContent>
          <w:r w:rsidR="007D761F">
            <w:t>Your Name</w:t>
          </w:r>
        </w:sdtContent>
      </w:sdt>
      <w:r w:rsidR="002C24F4" w:rsidRPr="002C24F4">
        <w:br/>
      </w:r>
      <w:r w:rsidR="00310254">
        <w:t>Most Recently Earned Degree – Do Not Include Discipline/Concentration</w:t>
      </w:r>
      <w:r w:rsidR="0080726C">
        <w:br/>
        <w:t>School from Which You Earned Last Degree, Year You Earned It</w:t>
      </w:r>
      <w:r w:rsidR="0080726C">
        <w:br/>
      </w:r>
      <w:r w:rsidR="00310254">
        <w:t>Previously Earned Degree – Do Not Include Discipline/Concentration</w:t>
      </w:r>
      <w:r w:rsidR="0080726C">
        <w:br/>
        <w:t>School from Which You Earned Previous Degree, Year You Earned It</w:t>
      </w:r>
    </w:p>
    <w:p w14:paraId="3289E334" w14:textId="1A512782" w:rsidR="00310254" w:rsidRDefault="00310254" w:rsidP="00310254">
      <w:pPr>
        <w:pStyle w:val="TitlePageText"/>
      </w:pPr>
      <w:r>
        <w:t xml:space="preserve">Director: </w:t>
      </w:r>
      <w:sdt>
        <w:sdtPr>
          <w:alias w:val="Manager"/>
          <w:tag w:val="Manager"/>
          <w:id w:val="32733644"/>
          <w:placeholder>
            <w:docPart w:val="FABB0C110A354961BC04893952AD8EAE"/>
          </w:placeholder>
          <w:dataBinding w:prefixMappings="xmlns:ns0='http://schemas.openxmlformats.org/officeDocument/2006/extended-properties' " w:xpath="/ns0:Properties[1]/ns0:Manager[1]" w:storeItemID="{6668398D-A668-4E3E-A5EB-62B293D839F1}"/>
          <w:text/>
        </w:sdtPr>
        <w:sdtContent>
          <w:r w:rsidR="00C11ECC">
            <w:t>Name of the Head of Your Committee</w:t>
          </w:r>
        </w:sdtContent>
      </w:sdt>
      <w:r w:rsidRPr="002C24F4">
        <w:t>,</w:t>
      </w:r>
      <w:r>
        <w:t xml:space="preserve"> Committee Head’s Job Title</w:t>
      </w:r>
      <w:r>
        <w:br/>
        <w:t xml:space="preserve">Committee Head’s Specific Affiliation – </w:t>
      </w:r>
      <w:r w:rsidRPr="00F47A60">
        <w:rPr>
          <w:b/>
          <w:bCs/>
        </w:rPr>
        <w:t>NOT</w:t>
      </w:r>
      <w:r>
        <w:t xml:space="preserve"> “George Mason University”</w:t>
      </w:r>
    </w:p>
    <w:p w14:paraId="1566CEE2" w14:textId="7387AAD2" w:rsidR="005D7F45" w:rsidRDefault="00310254" w:rsidP="00F727B4">
      <w:pPr>
        <w:pStyle w:val="TitlePageText"/>
      </w:pPr>
      <w:r>
        <w:t>Season Semester Year</w:t>
      </w:r>
      <w:r w:rsidR="002C24F4">
        <w:br/>
      </w:r>
      <w:r w:rsidR="00044A5E" w:rsidRPr="002C24F4">
        <w:t>George Mason University</w:t>
      </w:r>
      <w:r w:rsidR="002C24F4">
        <w:br/>
      </w:r>
      <w:r w:rsidR="00044A5E" w:rsidRPr="002C24F4">
        <w:t xml:space="preserve">Fairfax, </w:t>
      </w:r>
      <w:r w:rsidR="00044A5E">
        <w:t>VA</w:t>
      </w:r>
    </w:p>
    <w:p w14:paraId="241B833A" w14:textId="77777777" w:rsidR="00044A5E" w:rsidRPr="00044A5E" w:rsidRDefault="00044A5E" w:rsidP="00FC4468">
      <w:pPr>
        <w:pStyle w:val="BodyText"/>
        <w:sectPr w:rsidR="00044A5E" w:rsidRPr="00044A5E" w:rsidSect="004A7B13">
          <w:footerReference w:type="default" r:id="rId12"/>
          <w:pgSz w:w="12240" w:h="15840"/>
          <w:pgMar w:top="1440" w:right="1440" w:bottom="1440" w:left="1800" w:header="720" w:footer="720" w:gutter="0"/>
          <w:cols w:space="720"/>
          <w:docGrid w:linePitch="360"/>
        </w:sectPr>
      </w:pPr>
    </w:p>
    <w:p w14:paraId="4E861AB7" w14:textId="6B9F815E" w:rsidR="003E1F8C" w:rsidRDefault="008A3C02" w:rsidP="00EA659C">
      <w:pPr>
        <w:pStyle w:val="CopyrightPage"/>
        <w:numPr>
          <w:ilvl w:val="0"/>
          <w:numId w:val="0"/>
        </w:numPr>
      </w:pPr>
      <w:r w:rsidRPr="008A3C02">
        <w:lastRenderedPageBreak/>
        <w:br/>
      </w:r>
      <w:r w:rsidR="00FF3553">
        <w:rPr>
          <w:szCs w:val="24"/>
        </w:rPr>
        <w:t xml:space="preserve">Copyright </w:t>
      </w:r>
      <w:r w:rsidR="00897336">
        <w:rPr>
          <w:szCs w:val="24"/>
        </w:rPr>
        <w:t>202</w:t>
      </w:r>
      <w:r w:rsidR="004A7B13">
        <w:rPr>
          <w:szCs w:val="24"/>
        </w:rPr>
        <w:t>6</w:t>
      </w:r>
      <w:r w:rsidR="0080726C" w:rsidRPr="00A52CA5">
        <w:rPr>
          <w:szCs w:val="24"/>
        </w:rPr>
        <w:t xml:space="preserve"> </w:t>
      </w:r>
      <w:sdt>
        <w:sdtPr>
          <w:rPr>
            <w:szCs w:val="24"/>
          </w:rPr>
          <w:alias w:val="Author"/>
          <w:tag w:val="Author"/>
          <w:id w:val="420225987"/>
          <w:placeholder>
            <w:docPart w:val="D8B48142EF3C4CED9A344B6E41F1A04B"/>
          </w:placeholder>
          <w:dataBinding w:prefixMappings="xmlns:ns0='http://purl.org/dc/elements/1.1/' xmlns:ns1='http://schemas.openxmlformats.org/package/2006/metadata/core-properties' " w:xpath="/ns1:coreProperties[1]/ns0:creator[1]" w:storeItemID="{6C3C8BC8-F283-45AE-878A-BAB7291924A1}"/>
          <w:text/>
        </w:sdtPr>
        <w:sdtContent>
          <w:r w:rsidR="0080726C" w:rsidRPr="00A52CA5">
            <w:rPr>
              <w:szCs w:val="24"/>
            </w:rPr>
            <w:t>Your Name</w:t>
          </w:r>
        </w:sdtContent>
      </w:sdt>
      <w:r w:rsidR="0080726C" w:rsidRPr="00A52CA5">
        <w:rPr>
          <w:szCs w:val="24"/>
        </w:rPr>
        <w:br/>
        <w:t>All Rights Reserved</w:t>
      </w:r>
    </w:p>
    <w:p w14:paraId="09BBC5BC" w14:textId="77777777" w:rsidR="00B83CF2" w:rsidRDefault="00636978" w:rsidP="00EA659C">
      <w:pPr>
        <w:pStyle w:val="NotInContentsHeading1"/>
        <w:numPr>
          <w:ilvl w:val="0"/>
          <w:numId w:val="0"/>
        </w:numPr>
      </w:pPr>
      <w:r w:rsidRPr="00A674E0">
        <w:lastRenderedPageBreak/>
        <w:t>Dedication</w:t>
      </w:r>
    </w:p>
    <w:p w14:paraId="2EE30CEF" w14:textId="77777777" w:rsidR="004A7B13" w:rsidRDefault="004A7B13" w:rsidP="004A7B13">
      <w:pPr>
        <w:pStyle w:val="AcknowledgmentsText"/>
      </w:pPr>
      <w:r>
        <w:t xml:space="preserve">I dedicate this work to my beloved Nova Scotia Duck-Tolling Retriever, Admiral Butterbean </w:t>
      </w:r>
      <w:proofErr w:type="spellStart"/>
      <w:r>
        <w:t>Picklepants</w:t>
      </w:r>
      <w:proofErr w:type="spellEnd"/>
      <w:r>
        <w:t xml:space="preserve">. I could not have done this without her, and I am forever indebted to her for her eternal love and unceasing support.  </w:t>
      </w:r>
    </w:p>
    <w:p w14:paraId="577406F6" w14:textId="77777777" w:rsidR="004A7B13" w:rsidRPr="00B83CF2" w:rsidRDefault="004A7B13" w:rsidP="004A7B13">
      <w:pPr>
        <w:pStyle w:val="AcknowledgmentsText"/>
      </w:pPr>
      <w:r>
        <w:t xml:space="preserve">My family members are also perfectly fine. </w:t>
      </w:r>
    </w:p>
    <w:p w14:paraId="4BB6D9AF" w14:textId="314D093B" w:rsidR="00636978" w:rsidRDefault="00636978" w:rsidP="00EA659C">
      <w:pPr>
        <w:pStyle w:val="NotInContentsHeading1"/>
        <w:numPr>
          <w:ilvl w:val="0"/>
          <w:numId w:val="0"/>
        </w:numPr>
      </w:pPr>
      <w:r>
        <w:lastRenderedPageBreak/>
        <w:t>Acknowledgment</w:t>
      </w:r>
      <w:r w:rsidR="006435E3">
        <w:t>s</w:t>
      </w:r>
    </w:p>
    <w:p w14:paraId="4722CB6C" w14:textId="77777777" w:rsidR="004A7B13" w:rsidRDefault="004A7B13" w:rsidP="004A7B13">
      <w:pPr>
        <w:pStyle w:val="AcknowledgmentsText"/>
      </w:pPr>
      <w:r w:rsidRPr="009F64D2">
        <w:t xml:space="preserve">I wish to thank my advisor, Dr. Margaret Gunderson, for her guidance and support throughout this process. </w:t>
      </w:r>
    </w:p>
    <w:p w14:paraId="1CE2B74B" w14:textId="77777777" w:rsidR="004A7B13" w:rsidRDefault="004A7B13" w:rsidP="004A7B13">
      <w:pPr>
        <w:pStyle w:val="AcknowledgmentsText"/>
      </w:pPr>
      <w:r w:rsidRPr="009F64D2">
        <w:t>I also want to thank the members of my committee</w:t>
      </w:r>
      <w:r>
        <w:t>, Dr. Nick Riviera and Dr. Tobias Fünke</w:t>
      </w:r>
      <w:r w:rsidRPr="009F64D2">
        <w:t>,</w:t>
      </w:r>
      <w:r>
        <w:t xml:space="preserve"> </w:t>
      </w:r>
      <w:r w:rsidRPr="009F64D2">
        <w:t>for their invaluable input and infinite patience</w:t>
      </w:r>
      <w:r>
        <w:t>.</w:t>
      </w:r>
    </w:p>
    <w:p w14:paraId="409E6F8B" w14:textId="77777777" w:rsidR="004A7B13" w:rsidRDefault="004A7B13" w:rsidP="004A7B13">
      <w:pPr>
        <w:pStyle w:val="AcknowledgmentsText"/>
      </w:pPr>
      <w:r w:rsidRPr="009F64D2">
        <w:t xml:space="preserve">Finally, my work would not have been possible without generous grants from </w:t>
      </w:r>
      <w:proofErr w:type="spellStart"/>
      <w:r w:rsidRPr="009F64D2">
        <w:t>Renholm</w:t>
      </w:r>
      <w:proofErr w:type="spellEnd"/>
      <w:r w:rsidRPr="009F64D2">
        <w:t xml:space="preserve"> Industries, Price &amp; Price, and the Weyland-Yutani Corporation.</w:t>
      </w:r>
    </w:p>
    <w:p w14:paraId="7488424F" w14:textId="43D356DB" w:rsidR="000072A1" w:rsidRDefault="000072A1" w:rsidP="000072A1">
      <w:pPr>
        <w:pStyle w:val="NotInContentsHeading1"/>
        <w:numPr>
          <w:ilvl w:val="0"/>
          <w:numId w:val="0"/>
        </w:numPr>
      </w:pPr>
      <w:r>
        <w:lastRenderedPageBreak/>
        <w:t>Disclaimer</w:t>
      </w:r>
    </w:p>
    <w:p w14:paraId="663D8E11" w14:textId="1DE2A1D3" w:rsidR="000072A1" w:rsidRDefault="000072A1" w:rsidP="000072A1">
      <w:pPr>
        <w:pStyle w:val="AcknowledgmentsText"/>
      </w:pPr>
      <w:r>
        <w:t xml:space="preserve">This is an optional page that can be used if you need to include a disclaimer or statement about material included in your document. </w:t>
      </w:r>
    </w:p>
    <w:p w14:paraId="7527D687" w14:textId="3FDFC2AA" w:rsidR="000072A1" w:rsidRDefault="000072A1" w:rsidP="000072A1">
      <w:pPr>
        <w:pStyle w:val="NotInContentsHeading1"/>
        <w:numPr>
          <w:ilvl w:val="0"/>
          <w:numId w:val="0"/>
        </w:numPr>
      </w:pPr>
      <w:r>
        <w:lastRenderedPageBreak/>
        <w:t>Statement of AI Usage</w:t>
      </w:r>
    </w:p>
    <w:p w14:paraId="2B89B517" w14:textId="2D77832F" w:rsidR="000072A1" w:rsidRDefault="000072A1" w:rsidP="000072A1">
      <w:pPr>
        <w:pStyle w:val="AcknowledgmentsText"/>
      </w:pPr>
      <w:r>
        <w:t xml:space="preserve">This is an optional page that can be included if you used AI to create any material in your document and you wish to make future readers aware of its usage. </w:t>
      </w:r>
    </w:p>
    <w:p w14:paraId="0EF44706" w14:textId="5C0DC5D0" w:rsidR="000072A1" w:rsidRDefault="00D83910" w:rsidP="00CA120A">
      <w:pPr>
        <w:pStyle w:val="NotInContentsHeading1"/>
        <w:numPr>
          <w:ilvl w:val="0"/>
          <w:numId w:val="0"/>
        </w:numPr>
      </w:pPr>
      <w:r>
        <w:lastRenderedPageBreak/>
        <w:t xml:space="preserve">Notification of </w:t>
      </w:r>
      <w:r w:rsidR="00E31CD5">
        <w:t xml:space="preserve">Author’s </w:t>
      </w:r>
      <w:r w:rsidR="000072A1">
        <w:t xml:space="preserve">Previously Published </w:t>
      </w:r>
      <w:r w:rsidR="00CA120A">
        <w:t>Material</w:t>
      </w:r>
    </w:p>
    <w:p w14:paraId="75FF4325" w14:textId="0AF6130D" w:rsidR="00CA120A" w:rsidRDefault="00CA120A" w:rsidP="00CA120A">
      <w:pPr>
        <w:pStyle w:val="AcknowledgmentsText"/>
      </w:pPr>
      <w:r>
        <w:t xml:space="preserve">This is an optional page that can be included if your document includes </w:t>
      </w:r>
      <w:r w:rsidR="00E31CD5">
        <w:t xml:space="preserve">your own </w:t>
      </w:r>
      <w:r>
        <w:t xml:space="preserve">previously published material and you want to make future readers aware of its existence. </w:t>
      </w:r>
    </w:p>
    <w:p w14:paraId="07EEE20A" w14:textId="77777777" w:rsidR="002C5887" w:rsidRDefault="002C5887" w:rsidP="002C5887">
      <w:pPr>
        <w:pStyle w:val="NotInContentsHeading1"/>
        <w:numPr>
          <w:ilvl w:val="0"/>
          <w:numId w:val="0"/>
        </w:numPr>
      </w:pPr>
      <w:r>
        <w:lastRenderedPageBreak/>
        <w:t>Table of Contents</w:t>
      </w:r>
    </w:p>
    <w:sdt>
      <w:sdtPr>
        <w:id w:val="249600459"/>
        <w:docPartObj>
          <w:docPartGallery w:val="Table of Contents"/>
          <w:docPartUnique/>
        </w:docPartObj>
      </w:sdtPr>
      <w:sdtContent>
        <w:p w14:paraId="72623FC5" w14:textId="77777777" w:rsidR="002C5887" w:rsidRPr="00036795" w:rsidRDefault="002C5887" w:rsidP="002C5887">
          <w:pPr>
            <w:pStyle w:val="BodyText"/>
            <w:spacing w:line="240" w:lineRule="auto"/>
            <w:jc w:val="right"/>
          </w:pPr>
          <w:r>
            <w:t>Page</w:t>
          </w:r>
        </w:p>
        <w:p w14:paraId="151FF605" w14:textId="2E6223EA" w:rsidR="00DE35E8" w:rsidRDefault="002C5887">
          <w:pPr>
            <w:pStyle w:val="TOC1"/>
            <w:tabs>
              <w:tab w:val="right" w:leader="dot" w:pos="8990"/>
            </w:tabs>
            <w:rPr>
              <w:rFonts w:asciiTheme="minorHAnsi" w:eastAsiaTheme="minorEastAsia" w:hAnsiTheme="minorHAnsi"/>
              <w:noProof/>
              <w:kern w:val="2"/>
              <w:sz w:val="24"/>
              <w:szCs w:val="24"/>
              <w14:ligatures w14:val="standardContextual"/>
            </w:rPr>
          </w:pPr>
          <w:r>
            <w:fldChar w:fldCharType="begin"/>
          </w:r>
          <w:r>
            <w:instrText xml:space="preserve"> TOC \o "1-5" \h \z \u </w:instrText>
          </w:r>
          <w:r>
            <w:fldChar w:fldCharType="separate"/>
          </w:r>
          <w:hyperlink w:anchor="_Toc239966323" w:history="1">
            <w:r w:rsidR="00DE35E8" w:rsidRPr="00114276">
              <w:rPr>
                <w:rStyle w:val="Hyperlink"/>
                <w:noProof/>
              </w:rPr>
              <w:t>List of Tables</w:t>
            </w:r>
            <w:r w:rsidR="00DE35E8">
              <w:rPr>
                <w:noProof/>
                <w:webHidden/>
              </w:rPr>
              <w:tab/>
            </w:r>
            <w:r w:rsidR="00DE35E8">
              <w:rPr>
                <w:noProof/>
                <w:webHidden/>
              </w:rPr>
              <w:fldChar w:fldCharType="begin"/>
            </w:r>
            <w:r w:rsidR="00DE35E8">
              <w:rPr>
                <w:noProof/>
                <w:webHidden/>
              </w:rPr>
              <w:instrText xml:space="preserve"> PAGEREF _Toc239966323 \h </w:instrText>
            </w:r>
            <w:r w:rsidR="00DE35E8">
              <w:rPr>
                <w:noProof/>
                <w:webHidden/>
              </w:rPr>
            </w:r>
            <w:r w:rsidR="00DE35E8">
              <w:rPr>
                <w:noProof/>
                <w:webHidden/>
              </w:rPr>
              <w:fldChar w:fldCharType="separate"/>
            </w:r>
            <w:r w:rsidR="00DE35E8">
              <w:rPr>
                <w:noProof/>
                <w:webHidden/>
              </w:rPr>
              <w:t>x</w:t>
            </w:r>
            <w:r w:rsidR="00DE35E8">
              <w:rPr>
                <w:noProof/>
                <w:webHidden/>
              </w:rPr>
              <w:fldChar w:fldCharType="end"/>
            </w:r>
          </w:hyperlink>
        </w:p>
        <w:p w14:paraId="062DD03F" w14:textId="13753C2C" w:rsidR="00DE35E8" w:rsidRDefault="00DE35E8">
          <w:pPr>
            <w:pStyle w:val="TOC1"/>
            <w:tabs>
              <w:tab w:val="right" w:leader="dot" w:pos="8990"/>
            </w:tabs>
            <w:rPr>
              <w:rFonts w:asciiTheme="minorHAnsi" w:eastAsiaTheme="minorEastAsia" w:hAnsiTheme="minorHAnsi"/>
              <w:noProof/>
              <w:kern w:val="2"/>
              <w:sz w:val="24"/>
              <w:szCs w:val="24"/>
              <w14:ligatures w14:val="standardContextual"/>
            </w:rPr>
          </w:pPr>
          <w:hyperlink w:anchor="_Toc239966324" w:history="1">
            <w:r w:rsidRPr="00114276">
              <w:rPr>
                <w:rStyle w:val="Hyperlink"/>
                <w:noProof/>
              </w:rPr>
              <w:t>List of Figures</w:t>
            </w:r>
            <w:r>
              <w:rPr>
                <w:noProof/>
                <w:webHidden/>
              </w:rPr>
              <w:tab/>
            </w:r>
            <w:r>
              <w:rPr>
                <w:noProof/>
                <w:webHidden/>
              </w:rPr>
              <w:fldChar w:fldCharType="begin"/>
            </w:r>
            <w:r>
              <w:rPr>
                <w:noProof/>
                <w:webHidden/>
              </w:rPr>
              <w:instrText xml:space="preserve"> PAGEREF _Toc239966324 \h </w:instrText>
            </w:r>
            <w:r>
              <w:rPr>
                <w:noProof/>
                <w:webHidden/>
              </w:rPr>
            </w:r>
            <w:r>
              <w:rPr>
                <w:noProof/>
                <w:webHidden/>
              </w:rPr>
              <w:fldChar w:fldCharType="separate"/>
            </w:r>
            <w:r>
              <w:rPr>
                <w:noProof/>
                <w:webHidden/>
              </w:rPr>
              <w:t>xi</w:t>
            </w:r>
            <w:r>
              <w:rPr>
                <w:noProof/>
                <w:webHidden/>
              </w:rPr>
              <w:fldChar w:fldCharType="end"/>
            </w:r>
          </w:hyperlink>
        </w:p>
        <w:p w14:paraId="269ABDBB" w14:textId="67ABEF40" w:rsidR="00DE35E8" w:rsidRDefault="00DE35E8">
          <w:pPr>
            <w:pStyle w:val="TOC1"/>
            <w:tabs>
              <w:tab w:val="right" w:leader="dot" w:pos="8990"/>
            </w:tabs>
            <w:rPr>
              <w:rFonts w:asciiTheme="minorHAnsi" w:eastAsiaTheme="minorEastAsia" w:hAnsiTheme="minorHAnsi"/>
              <w:noProof/>
              <w:kern w:val="2"/>
              <w:sz w:val="24"/>
              <w:szCs w:val="24"/>
              <w14:ligatures w14:val="standardContextual"/>
            </w:rPr>
          </w:pPr>
          <w:hyperlink w:anchor="_Toc239966325" w:history="1">
            <w:r w:rsidRPr="00114276">
              <w:rPr>
                <w:rStyle w:val="Hyperlink"/>
                <w:noProof/>
              </w:rPr>
              <w:t>List of Equations</w:t>
            </w:r>
            <w:r>
              <w:rPr>
                <w:noProof/>
                <w:webHidden/>
              </w:rPr>
              <w:tab/>
            </w:r>
            <w:r>
              <w:rPr>
                <w:noProof/>
                <w:webHidden/>
              </w:rPr>
              <w:fldChar w:fldCharType="begin"/>
            </w:r>
            <w:r>
              <w:rPr>
                <w:noProof/>
                <w:webHidden/>
              </w:rPr>
              <w:instrText xml:space="preserve"> PAGEREF _Toc239966325 \h </w:instrText>
            </w:r>
            <w:r>
              <w:rPr>
                <w:noProof/>
                <w:webHidden/>
              </w:rPr>
            </w:r>
            <w:r>
              <w:rPr>
                <w:noProof/>
                <w:webHidden/>
              </w:rPr>
              <w:fldChar w:fldCharType="separate"/>
            </w:r>
            <w:r>
              <w:rPr>
                <w:noProof/>
                <w:webHidden/>
              </w:rPr>
              <w:t>xii</w:t>
            </w:r>
            <w:r>
              <w:rPr>
                <w:noProof/>
                <w:webHidden/>
              </w:rPr>
              <w:fldChar w:fldCharType="end"/>
            </w:r>
          </w:hyperlink>
        </w:p>
        <w:p w14:paraId="196D754B" w14:textId="71EFA42A" w:rsidR="00DE35E8" w:rsidRDefault="00DE35E8">
          <w:pPr>
            <w:pStyle w:val="TOC1"/>
            <w:tabs>
              <w:tab w:val="right" w:leader="dot" w:pos="8990"/>
            </w:tabs>
            <w:rPr>
              <w:rFonts w:asciiTheme="minorHAnsi" w:eastAsiaTheme="minorEastAsia" w:hAnsiTheme="minorHAnsi"/>
              <w:noProof/>
              <w:kern w:val="2"/>
              <w:sz w:val="24"/>
              <w:szCs w:val="24"/>
              <w14:ligatures w14:val="standardContextual"/>
            </w:rPr>
          </w:pPr>
          <w:hyperlink w:anchor="_Toc239966326" w:history="1">
            <w:r w:rsidRPr="00114276">
              <w:rPr>
                <w:rStyle w:val="Hyperlink"/>
                <w:noProof/>
              </w:rPr>
              <w:t>List of Abbreviations</w:t>
            </w:r>
            <w:r>
              <w:rPr>
                <w:noProof/>
                <w:webHidden/>
              </w:rPr>
              <w:tab/>
            </w:r>
            <w:r>
              <w:rPr>
                <w:noProof/>
                <w:webHidden/>
              </w:rPr>
              <w:fldChar w:fldCharType="begin"/>
            </w:r>
            <w:r>
              <w:rPr>
                <w:noProof/>
                <w:webHidden/>
              </w:rPr>
              <w:instrText xml:space="preserve"> PAGEREF _Toc239966326 \h </w:instrText>
            </w:r>
            <w:r>
              <w:rPr>
                <w:noProof/>
                <w:webHidden/>
              </w:rPr>
            </w:r>
            <w:r>
              <w:rPr>
                <w:noProof/>
                <w:webHidden/>
              </w:rPr>
              <w:fldChar w:fldCharType="separate"/>
            </w:r>
            <w:r>
              <w:rPr>
                <w:noProof/>
                <w:webHidden/>
              </w:rPr>
              <w:t>xiii</w:t>
            </w:r>
            <w:r>
              <w:rPr>
                <w:noProof/>
                <w:webHidden/>
              </w:rPr>
              <w:fldChar w:fldCharType="end"/>
            </w:r>
          </w:hyperlink>
        </w:p>
        <w:p w14:paraId="1739873B" w14:textId="0AFD2983" w:rsidR="00DE35E8" w:rsidRDefault="00DE35E8">
          <w:pPr>
            <w:pStyle w:val="TOC1"/>
            <w:tabs>
              <w:tab w:val="right" w:leader="dot" w:pos="8990"/>
            </w:tabs>
            <w:rPr>
              <w:rFonts w:asciiTheme="minorHAnsi" w:eastAsiaTheme="minorEastAsia" w:hAnsiTheme="minorHAnsi"/>
              <w:noProof/>
              <w:kern w:val="2"/>
              <w:sz w:val="24"/>
              <w:szCs w:val="24"/>
              <w14:ligatures w14:val="standardContextual"/>
            </w:rPr>
          </w:pPr>
          <w:hyperlink w:anchor="_Toc239966327" w:history="1">
            <w:r w:rsidRPr="00114276">
              <w:rPr>
                <w:rStyle w:val="Hyperlink"/>
                <w:noProof/>
              </w:rPr>
              <w:t>List of Symbols</w:t>
            </w:r>
            <w:r>
              <w:rPr>
                <w:noProof/>
                <w:webHidden/>
              </w:rPr>
              <w:tab/>
            </w:r>
            <w:r>
              <w:rPr>
                <w:noProof/>
                <w:webHidden/>
              </w:rPr>
              <w:fldChar w:fldCharType="begin"/>
            </w:r>
            <w:r>
              <w:rPr>
                <w:noProof/>
                <w:webHidden/>
              </w:rPr>
              <w:instrText xml:space="preserve"> PAGEREF _Toc239966327 \h </w:instrText>
            </w:r>
            <w:r>
              <w:rPr>
                <w:noProof/>
                <w:webHidden/>
              </w:rPr>
            </w:r>
            <w:r>
              <w:rPr>
                <w:noProof/>
                <w:webHidden/>
              </w:rPr>
              <w:fldChar w:fldCharType="separate"/>
            </w:r>
            <w:r>
              <w:rPr>
                <w:noProof/>
                <w:webHidden/>
              </w:rPr>
              <w:t>xiv</w:t>
            </w:r>
            <w:r>
              <w:rPr>
                <w:noProof/>
                <w:webHidden/>
              </w:rPr>
              <w:fldChar w:fldCharType="end"/>
            </w:r>
          </w:hyperlink>
        </w:p>
        <w:p w14:paraId="150592C4" w14:textId="6287838F" w:rsidR="00DE35E8" w:rsidRDefault="00DE35E8">
          <w:pPr>
            <w:pStyle w:val="TOC1"/>
            <w:tabs>
              <w:tab w:val="right" w:leader="dot" w:pos="8990"/>
            </w:tabs>
            <w:rPr>
              <w:rFonts w:asciiTheme="minorHAnsi" w:eastAsiaTheme="minorEastAsia" w:hAnsiTheme="minorHAnsi"/>
              <w:noProof/>
              <w:kern w:val="2"/>
              <w:sz w:val="24"/>
              <w:szCs w:val="24"/>
              <w14:ligatures w14:val="standardContextual"/>
            </w:rPr>
          </w:pPr>
          <w:hyperlink w:anchor="_Toc239966328" w:history="1">
            <w:r w:rsidRPr="00114276">
              <w:rPr>
                <w:rStyle w:val="Hyperlink"/>
                <w:noProof/>
              </w:rPr>
              <w:t>Abstract</w:t>
            </w:r>
            <w:r>
              <w:rPr>
                <w:noProof/>
                <w:webHidden/>
              </w:rPr>
              <w:tab/>
            </w:r>
            <w:r>
              <w:rPr>
                <w:noProof/>
                <w:webHidden/>
              </w:rPr>
              <w:fldChar w:fldCharType="begin"/>
            </w:r>
            <w:r>
              <w:rPr>
                <w:noProof/>
                <w:webHidden/>
              </w:rPr>
              <w:instrText xml:space="preserve"> PAGEREF _Toc239966328 \h </w:instrText>
            </w:r>
            <w:r>
              <w:rPr>
                <w:noProof/>
                <w:webHidden/>
              </w:rPr>
            </w:r>
            <w:r>
              <w:rPr>
                <w:noProof/>
                <w:webHidden/>
              </w:rPr>
              <w:fldChar w:fldCharType="separate"/>
            </w:r>
            <w:r>
              <w:rPr>
                <w:noProof/>
                <w:webHidden/>
              </w:rPr>
              <w:t>xv</w:t>
            </w:r>
            <w:r>
              <w:rPr>
                <w:noProof/>
                <w:webHidden/>
              </w:rPr>
              <w:fldChar w:fldCharType="end"/>
            </w:r>
          </w:hyperlink>
        </w:p>
        <w:p w14:paraId="11DC22C0" w14:textId="36C66932" w:rsidR="00DE35E8" w:rsidRDefault="00DE35E8">
          <w:pPr>
            <w:pStyle w:val="TOC1"/>
            <w:tabs>
              <w:tab w:val="right" w:leader="dot" w:pos="8990"/>
            </w:tabs>
            <w:rPr>
              <w:rFonts w:asciiTheme="minorHAnsi" w:eastAsiaTheme="minorEastAsia" w:hAnsiTheme="minorHAnsi"/>
              <w:noProof/>
              <w:kern w:val="2"/>
              <w:sz w:val="24"/>
              <w:szCs w:val="24"/>
              <w14:ligatures w14:val="standardContextual"/>
            </w:rPr>
          </w:pPr>
          <w:hyperlink w:anchor="_Toc239966329" w:history="1">
            <w:r w:rsidRPr="00114276">
              <w:rPr>
                <w:rStyle w:val="Hyperlink"/>
                <w:noProof/>
              </w:rPr>
              <w:t>1. Introduction</w:t>
            </w:r>
            <w:r>
              <w:rPr>
                <w:noProof/>
                <w:webHidden/>
              </w:rPr>
              <w:tab/>
            </w:r>
            <w:r>
              <w:rPr>
                <w:noProof/>
                <w:webHidden/>
              </w:rPr>
              <w:fldChar w:fldCharType="begin"/>
            </w:r>
            <w:r>
              <w:rPr>
                <w:noProof/>
                <w:webHidden/>
              </w:rPr>
              <w:instrText xml:space="preserve"> PAGEREF _Toc239966329 \h </w:instrText>
            </w:r>
            <w:r>
              <w:rPr>
                <w:noProof/>
                <w:webHidden/>
              </w:rPr>
            </w:r>
            <w:r>
              <w:rPr>
                <w:noProof/>
                <w:webHidden/>
              </w:rPr>
              <w:fldChar w:fldCharType="separate"/>
            </w:r>
            <w:r>
              <w:rPr>
                <w:noProof/>
                <w:webHidden/>
              </w:rPr>
              <w:t>1</w:t>
            </w:r>
            <w:r>
              <w:rPr>
                <w:noProof/>
                <w:webHidden/>
              </w:rPr>
              <w:fldChar w:fldCharType="end"/>
            </w:r>
          </w:hyperlink>
        </w:p>
        <w:p w14:paraId="452DE668" w14:textId="4A4D06DB" w:rsidR="00DE35E8" w:rsidRDefault="00DE35E8">
          <w:pPr>
            <w:pStyle w:val="TOC2"/>
            <w:tabs>
              <w:tab w:val="right" w:leader="dot" w:pos="8990"/>
            </w:tabs>
            <w:rPr>
              <w:rFonts w:asciiTheme="minorHAnsi" w:eastAsiaTheme="minorEastAsia" w:hAnsiTheme="minorHAnsi"/>
              <w:noProof/>
              <w:kern w:val="2"/>
              <w:sz w:val="24"/>
              <w:szCs w:val="24"/>
              <w14:ligatures w14:val="standardContextual"/>
            </w:rPr>
          </w:pPr>
          <w:hyperlink w:anchor="_Toc239966330" w:history="1">
            <w:r w:rsidRPr="00114276">
              <w:rPr>
                <w:rStyle w:val="Hyperlink"/>
                <w:noProof/>
              </w:rPr>
              <w:t>Appendices for the Introduction</w:t>
            </w:r>
            <w:r>
              <w:rPr>
                <w:noProof/>
                <w:webHidden/>
              </w:rPr>
              <w:tab/>
            </w:r>
            <w:r>
              <w:rPr>
                <w:noProof/>
                <w:webHidden/>
              </w:rPr>
              <w:fldChar w:fldCharType="begin"/>
            </w:r>
            <w:r>
              <w:rPr>
                <w:noProof/>
                <w:webHidden/>
              </w:rPr>
              <w:instrText xml:space="preserve"> PAGEREF _Toc239966330 \h </w:instrText>
            </w:r>
            <w:r>
              <w:rPr>
                <w:noProof/>
                <w:webHidden/>
              </w:rPr>
            </w:r>
            <w:r>
              <w:rPr>
                <w:noProof/>
                <w:webHidden/>
              </w:rPr>
              <w:fldChar w:fldCharType="separate"/>
            </w:r>
            <w:r>
              <w:rPr>
                <w:noProof/>
                <w:webHidden/>
              </w:rPr>
              <w:t>3</w:t>
            </w:r>
            <w:r>
              <w:rPr>
                <w:noProof/>
                <w:webHidden/>
              </w:rPr>
              <w:fldChar w:fldCharType="end"/>
            </w:r>
          </w:hyperlink>
        </w:p>
        <w:p w14:paraId="0CED08A3" w14:textId="6EFA3B5D" w:rsidR="00DE35E8" w:rsidRDefault="00DE35E8">
          <w:pPr>
            <w:pStyle w:val="TOC2"/>
            <w:tabs>
              <w:tab w:val="right" w:leader="dot" w:pos="8990"/>
            </w:tabs>
            <w:rPr>
              <w:rFonts w:asciiTheme="minorHAnsi" w:eastAsiaTheme="minorEastAsia" w:hAnsiTheme="minorHAnsi"/>
              <w:noProof/>
              <w:kern w:val="2"/>
              <w:sz w:val="24"/>
              <w:szCs w:val="24"/>
              <w14:ligatures w14:val="standardContextual"/>
            </w:rPr>
          </w:pPr>
          <w:hyperlink w:anchor="_Toc239966331" w:history="1">
            <w:r w:rsidRPr="00114276">
              <w:rPr>
                <w:rStyle w:val="Hyperlink"/>
                <w:noProof/>
              </w:rPr>
              <w:t>References/Bibliography/Works Cited for the Introduction</w:t>
            </w:r>
            <w:r>
              <w:rPr>
                <w:noProof/>
                <w:webHidden/>
              </w:rPr>
              <w:tab/>
            </w:r>
            <w:r>
              <w:rPr>
                <w:noProof/>
                <w:webHidden/>
              </w:rPr>
              <w:fldChar w:fldCharType="begin"/>
            </w:r>
            <w:r>
              <w:rPr>
                <w:noProof/>
                <w:webHidden/>
              </w:rPr>
              <w:instrText xml:space="preserve"> PAGEREF _Toc239966331 \h </w:instrText>
            </w:r>
            <w:r>
              <w:rPr>
                <w:noProof/>
                <w:webHidden/>
              </w:rPr>
            </w:r>
            <w:r>
              <w:rPr>
                <w:noProof/>
                <w:webHidden/>
              </w:rPr>
              <w:fldChar w:fldCharType="separate"/>
            </w:r>
            <w:r>
              <w:rPr>
                <w:noProof/>
                <w:webHidden/>
              </w:rPr>
              <w:t>4</w:t>
            </w:r>
            <w:r>
              <w:rPr>
                <w:noProof/>
                <w:webHidden/>
              </w:rPr>
              <w:fldChar w:fldCharType="end"/>
            </w:r>
          </w:hyperlink>
        </w:p>
        <w:p w14:paraId="7C711B6B" w14:textId="5682F86B" w:rsidR="00DE35E8" w:rsidRDefault="00DE35E8">
          <w:pPr>
            <w:pStyle w:val="TOC1"/>
            <w:tabs>
              <w:tab w:val="right" w:leader="dot" w:pos="8990"/>
            </w:tabs>
            <w:rPr>
              <w:rFonts w:asciiTheme="minorHAnsi" w:eastAsiaTheme="minorEastAsia" w:hAnsiTheme="minorHAnsi"/>
              <w:noProof/>
              <w:kern w:val="2"/>
              <w:sz w:val="24"/>
              <w:szCs w:val="24"/>
              <w14:ligatures w14:val="standardContextual"/>
            </w:rPr>
          </w:pPr>
          <w:hyperlink w:anchor="_Toc239966332" w:history="1">
            <w:r w:rsidRPr="00114276">
              <w:rPr>
                <w:rStyle w:val="Hyperlink"/>
                <w:noProof/>
              </w:rPr>
              <w:t>2. Title of Manuscript</w:t>
            </w:r>
            <w:r>
              <w:rPr>
                <w:noProof/>
                <w:webHidden/>
              </w:rPr>
              <w:tab/>
            </w:r>
            <w:r>
              <w:rPr>
                <w:noProof/>
                <w:webHidden/>
              </w:rPr>
              <w:fldChar w:fldCharType="begin"/>
            </w:r>
            <w:r>
              <w:rPr>
                <w:noProof/>
                <w:webHidden/>
              </w:rPr>
              <w:instrText xml:space="preserve"> PAGEREF _Toc239966332 \h </w:instrText>
            </w:r>
            <w:r>
              <w:rPr>
                <w:noProof/>
                <w:webHidden/>
              </w:rPr>
            </w:r>
            <w:r>
              <w:rPr>
                <w:noProof/>
                <w:webHidden/>
              </w:rPr>
              <w:fldChar w:fldCharType="separate"/>
            </w:r>
            <w:r>
              <w:rPr>
                <w:noProof/>
                <w:webHidden/>
              </w:rPr>
              <w:t>5</w:t>
            </w:r>
            <w:r>
              <w:rPr>
                <w:noProof/>
                <w:webHidden/>
              </w:rPr>
              <w:fldChar w:fldCharType="end"/>
            </w:r>
          </w:hyperlink>
        </w:p>
        <w:p w14:paraId="1A35DFA5" w14:textId="648F04BE" w:rsidR="00DE35E8" w:rsidRDefault="00DE35E8">
          <w:pPr>
            <w:pStyle w:val="TOC2"/>
            <w:tabs>
              <w:tab w:val="right" w:leader="dot" w:pos="8990"/>
            </w:tabs>
            <w:rPr>
              <w:rFonts w:asciiTheme="minorHAnsi" w:eastAsiaTheme="minorEastAsia" w:hAnsiTheme="minorHAnsi"/>
              <w:noProof/>
              <w:kern w:val="2"/>
              <w:sz w:val="24"/>
              <w:szCs w:val="24"/>
              <w14:ligatures w14:val="standardContextual"/>
            </w:rPr>
          </w:pPr>
          <w:hyperlink w:anchor="_Toc239966333" w:history="1">
            <w:r w:rsidRPr="00114276">
              <w:rPr>
                <w:rStyle w:val="Hyperlink"/>
                <w:noProof/>
              </w:rPr>
              <w:t>Abstract</w:t>
            </w:r>
            <w:r>
              <w:rPr>
                <w:noProof/>
                <w:webHidden/>
              </w:rPr>
              <w:tab/>
            </w:r>
            <w:r>
              <w:rPr>
                <w:noProof/>
                <w:webHidden/>
              </w:rPr>
              <w:fldChar w:fldCharType="begin"/>
            </w:r>
            <w:r>
              <w:rPr>
                <w:noProof/>
                <w:webHidden/>
              </w:rPr>
              <w:instrText xml:space="preserve"> PAGEREF _Toc239966333 \h </w:instrText>
            </w:r>
            <w:r>
              <w:rPr>
                <w:noProof/>
                <w:webHidden/>
              </w:rPr>
            </w:r>
            <w:r>
              <w:rPr>
                <w:noProof/>
                <w:webHidden/>
              </w:rPr>
              <w:fldChar w:fldCharType="separate"/>
            </w:r>
            <w:r>
              <w:rPr>
                <w:noProof/>
                <w:webHidden/>
              </w:rPr>
              <w:t>5</w:t>
            </w:r>
            <w:r>
              <w:rPr>
                <w:noProof/>
                <w:webHidden/>
              </w:rPr>
              <w:fldChar w:fldCharType="end"/>
            </w:r>
          </w:hyperlink>
        </w:p>
        <w:p w14:paraId="1FD17584" w14:textId="263568EF" w:rsidR="00DE35E8" w:rsidRDefault="00DE35E8">
          <w:pPr>
            <w:pStyle w:val="TOC2"/>
            <w:tabs>
              <w:tab w:val="right" w:leader="dot" w:pos="8990"/>
            </w:tabs>
            <w:rPr>
              <w:rFonts w:asciiTheme="minorHAnsi" w:eastAsiaTheme="minorEastAsia" w:hAnsiTheme="minorHAnsi"/>
              <w:noProof/>
              <w:kern w:val="2"/>
              <w:sz w:val="24"/>
              <w:szCs w:val="24"/>
              <w14:ligatures w14:val="standardContextual"/>
            </w:rPr>
          </w:pPr>
          <w:hyperlink w:anchor="_Toc239966334" w:history="1">
            <w:r w:rsidRPr="00114276">
              <w:rPr>
                <w:rStyle w:val="Hyperlink"/>
                <w:noProof/>
              </w:rPr>
              <w:t>A Section</w:t>
            </w:r>
            <w:r>
              <w:rPr>
                <w:noProof/>
                <w:webHidden/>
              </w:rPr>
              <w:tab/>
            </w:r>
            <w:r>
              <w:rPr>
                <w:noProof/>
                <w:webHidden/>
              </w:rPr>
              <w:fldChar w:fldCharType="begin"/>
            </w:r>
            <w:r>
              <w:rPr>
                <w:noProof/>
                <w:webHidden/>
              </w:rPr>
              <w:instrText xml:space="preserve"> PAGEREF _Toc239966334 \h </w:instrText>
            </w:r>
            <w:r>
              <w:rPr>
                <w:noProof/>
                <w:webHidden/>
              </w:rPr>
            </w:r>
            <w:r>
              <w:rPr>
                <w:noProof/>
                <w:webHidden/>
              </w:rPr>
              <w:fldChar w:fldCharType="separate"/>
            </w:r>
            <w:r>
              <w:rPr>
                <w:noProof/>
                <w:webHidden/>
              </w:rPr>
              <w:t>5</w:t>
            </w:r>
            <w:r>
              <w:rPr>
                <w:noProof/>
                <w:webHidden/>
              </w:rPr>
              <w:fldChar w:fldCharType="end"/>
            </w:r>
          </w:hyperlink>
        </w:p>
        <w:p w14:paraId="419601C0" w14:textId="3A76390D" w:rsidR="00DE35E8" w:rsidRDefault="00DE35E8">
          <w:pPr>
            <w:pStyle w:val="TOC2"/>
            <w:tabs>
              <w:tab w:val="right" w:leader="dot" w:pos="8990"/>
            </w:tabs>
            <w:rPr>
              <w:rFonts w:asciiTheme="minorHAnsi" w:eastAsiaTheme="minorEastAsia" w:hAnsiTheme="minorHAnsi"/>
              <w:noProof/>
              <w:kern w:val="2"/>
              <w:sz w:val="24"/>
              <w:szCs w:val="24"/>
              <w14:ligatures w14:val="standardContextual"/>
            </w:rPr>
          </w:pPr>
          <w:hyperlink w:anchor="_Toc239966335" w:history="1">
            <w:r w:rsidRPr="00114276">
              <w:rPr>
                <w:rStyle w:val="Hyperlink"/>
                <w:noProof/>
              </w:rPr>
              <w:t>A Section Within the First Manuscript</w:t>
            </w:r>
            <w:r>
              <w:rPr>
                <w:noProof/>
                <w:webHidden/>
              </w:rPr>
              <w:tab/>
            </w:r>
            <w:r>
              <w:rPr>
                <w:noProof/>
                <w:webHidden/>
              </w:rPr>
              <w:fldChar w:fldCharType="begin"/>
            </w:r>
            <w:r>
              <w:rPr>
                <w:noProof/>
                <w:webHidden/>
              </w:rPr>
              <w:instrText xml:space="preserve"> PAGEREF _Toc239966335 \h </w:instrText>
            </w:r>
            <w:r>
              <w:rPr>
                <w:noProof/>
                <w:webHidden/>
              </w:rPr>
            </w:r>
            <w:r>
              <w:rPr>
                <w:noProof/>
                <w:webHidden/>
              </w:rPr>
              <w:fldChar w:fldCharType="separate"/>
            </w:r>
            <w:r>
              <w:rPr>
                <w:noProof/>
                <w:webHidden/>
              </w:rPr>
              <w:t>6</w:t>
            </w:r>
            <w:r>
              <w:rPr>
                <w:noProof/>
                <w:webHidden/>
              </w:rPr>
              <w:fldChar w:fldCharType="end"/>
            </w:r>
          </w:hyperlink>
        </w:p>
        <w:p w14:paraId="32CDF074" w14:textId="57AC833E" w:rsidR="00DE35E8" w:rsidRDefault="00DE35E8">
          <w:pPr>
            <w:pStyle w:val="TOC3"/>
            <w:tabs>
              <w:tab w:val="right" w:leader="dot" w:pos="8990"/>
            </w:tabs>
            <w:rPr>
              <w:rFonts w:asciiTheme="minorHAnsi" w:eastAsiaTheme="minorEastAsia" w:hAnsiTheme="minorHAnsi"/>
              <w:noProof/>
              <w:kern w:val="2"/>
              <w:sz w:val="24"/>
              <w:szCs w:val="24"/>
              <w14:ligatures w14:val="standardContextual"/>
            </w:rPr>
          </w:pPr>
          <w:hyperlink w:anchor="_Toc239966336" w:history="1">
            <w:r w:rsidRPr="00114276">
              <w:rPr>
                <w:rStyle w:val="Hyperlink"/>
                <w:noProof/>
              </w:rPr>
              <w:t>A Subsection in the First Manuscript</w:t>
            </w:r>
            <w:r>
              <w:rPr>
                <w:noProof/>
                <w:webHidden/>
              </w:rPr>
              <w:tab/>
            </w:r>
            <w:r>
              <w:rPr>
                <w:noProof/>
                <w:webHidden/>
              </w:rPr>
              <w:fldChar w:fldCharType="begin"/>
            </w:r>
            <w:r>
              <w:rPr>
                <w:noProof/>
                <w:webHidden/>
              </w:rPr>
              <w:instrText xml:space="preserve"> PAGEREF _Toc239966336 \h </w:instrText>
            </w:r>
            <w:r>
              <w:rPr>
                <w:noProof/>
                <w:webHidden/>
              </w:rPr>
            </w:r>
            <w:r>
              <w:rPr>
                <w:noProof/>
                <w:webHidden/>
              </w:rPr>
              <w:fldChar w:fldCharType="separate"/>
            </w:r>
            <w:r>
              <w:rPr>
                <w:noProof/>
                <w:webHidden/>
              </w:rPr>
              <w:t>7</w:t>
            </w:r>
            <w:r>
              <w:rPr>
                <w:noProof/>
                <w:webHidden/>
              </w:rPr>
              <w:fldChar w:fldCharType="end"/>
            </w:r>
          </w:hyperlink>
        </w:p>
        <w:p w14:paraId="218E537B" w14:textId="2CD2A302" w:rsidR="00DE35E8" w:rsidRDefault="00DE35E8">
          <w:pPr>
            <w:pStyle w:val="TOC3"/>
            <w:tabs>
              <w:tab w:val="right" w:leader="dot" w:pos="8990"/>
            </w:tabs>
            <w:rPr>
              <w:rFonts w:asciiTheme="minorHAnsi" w:eastAsiaTheme="minorEastAsia" w:hAnsiTheme="minorHAnsi"/>
              <w:noProof/>
              <w:kern w:val="2"/>
              <w:sz w:val="24"/>
              <w:szCs w:val="24"/>
              <w14:ligatures w14:val="standardContextual"/>
            </w:rPr>
          </w:pPr>
          <w:hyperlink w:anchor="_Toc239966337" w:history="1">
            <w:r w:rsidRPr="00114276">
              <w:rPr>
                <w:rStyle w:val="Hyperlink"/>
                <w:noProof/>
              </w:rPr>
              <w:t>A Subsection in the First Manuscript</w:t>
            </w:r>
            <w:r>
              <w:rPr>
                <w:noProof/>
                <w:webHidden/>
              </w:rPr>
              <w:tab/>
            </w:r>
            <w:r>
              <w:rPr>
                <w:noProof/>
                <w:webHidden/>
              </w:rPr>
              <w:fldChar w:fldCharType="begin"/>
            </w:r>
            <w:r>
              <w:rPr>
                <w:noProof/>
                <w:webHidden/>
              </w:rPr>
              <w:instrText xml:space="preserve"> PAGEREF _Toc239966337 \h </w:instrText>
            </w:r>
            <w:r>
              <w:rPr>
                <w:noProof/>
                <w:webHidden/>
              </w:rPr>
            </w:r>
            <w:r>
              <w:rPr>
                <w:noProof/>
                <w:webHidden/>
              </w:rPr>
              <w:fldChar w:fldCharType="separate"/>
            </w:r>
            <w:r>
              <w:rPr>
                <w:noProof/>
                <w:webHidden/>
              </w:rPr>
              <w:t>8</w:t>
            </w:r>
            <w:r>
              <w:rPr>
                <w:noProof/>
                <w:webHidden/>
              </w:rPr>
              <w:fldChar w:fldCharType="end"/>
            </w:r>
          </w:hyperlink>
        </w:p>
        <w:p w14:paraId="6C255825" w14:textId="32382181" w:rsidR="00DE35E8" w:rsidRDefault="00DE35E8">
          <w:pPr>
            <w:pStyle w:val="TOC4"/>
            <w:tabs>
              <w:tab w:val="right" w:leader="dot" w:pos="8990"/>
            </w:tabs>
            <w:rPr>
              <w:rFonts w:asciiTheme="minorHAnsi" w:eastAsiaTheme="minorEastAsia" w:hAnsiTheme="minorHAnsi"/>
              <w:noProof/>
              <w:kern w:val="2"/>
              <w:sz w:val="24"/>
              <w:szCs w:val="24"/>
              <w14:ligatures w14:val="standardContextual"/>
            </w:rPr>
          </w:pPr>
          <w:hyperlink w:anchor="_Toc239966338" w:history="1">
            <w:r w:rsidRPr="00114276">
              <w:rPr>
                <w:rStyle w:val="Hyperlink"/>
                <w:noProof/>
              </w:rPr>
              <w:t>A sub-subsection in the first manuscript</w:t>
            </w:r>
            <w:r>
              <w:rPr>
                <w:noProof/>
                <w:webHidden/>
              </w:rPr>
              <w:tab/>
            </w:r>
            <w:r>
              <w:rPr>
                <w:noProof/>
                <w:webHidden/>
              </w:rPr>
              <w:fldChar w:fldCharType="begin"/>
            </w:r>
            <w:r>
              <w:rPr>
                <w:noProof/>
                <w:webHidden/>
              </w:rPr>
              <w:instrText xml:space="preserve"> PAGEREF _Toc239966338 \h </w:instrText>
            </w:r>
            <w:r>
              <w:rPr>
                <w:noProof/>
                <w:webHidden/>
              </w:rPr>
            </w:r>
            <w:r>
              <w:rPr>
                <w:noProof/>
                <w:webHidden/>
              </w:rPr>
              <w:fldChar w:fldCharType="separate"/>
            </w:r>
            <w:r>
              <w:rPr>
                <w:noProof/>
                <w:webHidden/>
              </w:rPr>
              <w:t>9</w:t>
            </w:r>
            <w:r>
              <w:rPr>
                <w:noProof/>
                <w:webHidden/>
              </w:rPr>
              <w:fldChar w:fldCharType="end"/>
            </w:r>
          </w:hyperlink>
        </w:p>
        <w:p w14:paraId="6FB361B3" w14:textId="3A99E45F" w:rsidR="00DE35E8" w:rsidRDefault="00DE35E8">
          <w:pPr>
            <w:pStyle w:val="TOC5"/>
            <w:tabs>
              <w:tab w:val="right" w:leader="dot" w:pos="8990"/>
            </w:tabs>
            <w:rPr>
              <w:rFonts w:asciiTheme="minorHAnsi" w:eastAsiaTheme="minorEastAsia" w:hAnsiTheme="minorHAnsi"/>
              <w:noProof/>
              <w:kern w:val="2"/>
              <w:sz w:val="24"/>
              <w:szCs w:val="24"/>
              <w14:ligatures w14:val="standardContextual"/>
            </w:rPr>
          </w:pPr>
          <w:hyperlink w:anchor="_Toc239966339" w:history="1">
            <w:r w:rsidRPr="00114276">
              <w:rPr>
                <w:rStyle w:val="Hyperlink"/>
                <w:noProof/>
              </w:rPr>
              <w:t>A sub-sub-subsection in the first manuscript</w:t>
            </w:r>
            <w:r>
              <w:rPr>
                <w:noProof/>
                <w:webHidden/>
              </w:rPr>
              <w:tab/>
            </w:r>
            <w:r>
              <w:rPr>
                <w:noProof/>
                <w:webHidden/>
              </w:rPr>
              <w:fldChar w:fldCharType="begin"/>
            </w:r>
            <w:r>
              <w:rPr>
                <w:noProof/>
                <w:webHidden/>
              </w:rPr>
              <w:instrText xml:space="preserve"> PAGEREF _Toc239966339 \h </w:instrText>
            </w:r>
            <w:r>
              <w:rPr>
                <w:noProof/>
                <w:webHidden/>
              </w:rPr>
            </w:r>
            <w:r>
              <w:rPr>
                <w:noProof/>
                <w:webHidden/>
              </w:rPr>
              <w:fldChar w:fldCharType="separate"/>
            </w:r>
            <w:r>
              <w:rPr>
                <w:noProof/>
                <w:webHidden/>
              </w:rPr>
              <w:t>9</w:t>
            </w:r>
            <w:r>
              <w:rPr>
                <w:noProof/>
                <w:webHidden/>
              </w:rPr>
              <w:fldChar w:fldCharType="end"/>
            </w:r>
          </w:hyperlink>
        </w:p>
        <w:p w14:paraId="4FB7FD59" w14:textId="36DE7F0A" w:rsidR="00DE35E8" w:rsidRDefault="00DE35E8">
          <w:pPr>
            <w:pStyle w:val="TOC2"/>
            <w:tabs>
              <w:tab w:val="right" w:leader="dot" w:pos="8990"/>
            </w:tabs>
            <w:rPr>
              <w:rFonts w:asciiTheme="minorHAnsi" w:eastAsiaTheme="minorEastAsia" w:hAnsiTheme="minorHAnsi"/>
              <w:noProof/>
              <w:kern w:val="2"/>
              <w:sz w:val="24"/>
              <w:szCs w:val="24"/>
              <w14:ligatures w14:val="standardContextual"/>
            </w:rPr>
          </w:pPr>
          <w:hyperlink w:anchor="_Toc239966340" w:history="1">
            <w:r w:rsidRPr="00114276">
              <w:rPr>
                <w:rStyle w:val="Hyperlink"/>
                <w:noProof/>
              </w:rPr>
              <w:t>Appendices for First Manuscript</w:t>
            </w:r>
            <w:r>
              <w:rPr>
                <w:noProof/>
                <w:webHidden/>
              </w:rPr>
              <w:tab/>
            </w:r>
            <w:r>
              <w:rPr>
                <w:noProof/>
                <w:webHidden/>
              </w:rPr>
              <w:fldChar w:fldCharType="begin"/>
            </w:r>
            <w:r>
              <w:rPr>
                <w:noProof/>
                <w:webHidden/>
              </w:rPr>
              <w:instrText xml:space="preserve"> PAGEREF _Toc239966340 \h </w:instrText>
            </w:r>
            <w:r>
              <w:rPr>
                <w:noProof/>
                <w:webHidden/>
              </w:rPr>
            </w:r>
            <w:r>
              <w:rPr>
                <w:noProof/>
                <w:webHidden/>
              </w:rPr>
              <w:fldChar w:fldCharType="separate"/>
            </w:r>
            <w:r>
              <w:rPr>
                <w:noProof/>
                <w:webHidden/>
              </w:rPr>
              <w:t>10</w:t>
            </w:r>
            <w:r>
              <w:rPr>
                <w:noProof/>
                <w:webHidden/>
              </w:rPr>
              <w:fldChar w:fldCharType="end"/>
            </w:r>
          </w:hyperlink>
        </w:p>
        <w:p w14:paraId="607F19C5" w14:textId="27AA1A88" w:rsidR="00DE35E8" w:rsidRDefault="00DE35E8">
          <w:pPr>
            <w:pStyle w:val="TOC2"/>
            <w:tabs>
              <w:tab w:val="right" w:leader="dot" w:pos="8990"/>
            </w:tabs>
            <w:rPr>
              <w:rFonts w:asciiTheme="minorHAnsi" w:eastAsiaTheme="minorEastAsia" w:hAnsiTheme="minorHAnsi"/>
              <w:noProof/>
              <w:kern w:val="2"/>
              <w:sz w:val="24"/>
              <w:szCs w:val="24"/>
              <w14:ligatures w14:val="standardContextual"/>
            </w:rPr>
          </w:pPr>
          <w:hyperlink w:anchor="_Toc239966341" w:history="1">
            <w:r w:rsidRPr="00114276">
              <w:rPr>
                <w:rStyle w:val="Hyperlink"/>
                <w:noProof/>
              </w:rPr>
              <w:t>References/Bibliography/Works Cited for First Manuscript</w:t>
            </w:r>
            <w:r>
              <w:rPr>
                <w:noProof/>
                <w:webHidden/>
              </w:rPr>
              <w:tab/>
            </w:r>
            <w:r>
              <w:rPr>
                <w:noProof/>
                <w:webHidden/>
              </w:rPr>
              <w:fldChar w:fldCharType="begin"/>
            </w:r>
            <w:r>
              <w:rPr>
                <w:noProof/>
                <w:webHidden/>
              </w:rPr>
              <w:instrText xml:space="preserve"> PAGEREF _Toc239966341 \h </w:instrText>
            </w:r>
            <w:r>
              <w:rPr>
                <w:noProof/>
                <w:webHidden/>
              </w:rPr>
            </w:r>
            <w:r>
              <w:rPr>
                <w:noProof/>
                <w:webHidden/>
              </w:rPr>
              <w:fldChar w:fldCharType="separate"/>
            </w:r>
            <w:r>
              <w:rPr>
                <w:noProof/>
                <w:webHidden/>
              </w:rPr>
              <w:t>11</w:t>
            </w:r>
            <w:r>
              <w:rPr>
                <w:noProof/>
                <w:webHidden/>
              </w:rPr>
              <w:fldChar w:fldCharType="end"/>
            </w:r>
          </w:hyperlink>
        </w:p>
        <w:p w14:paraId="070C7DA0" w14:textId="00D407CB" w:rsidR="00DE35E8" w:rsidRDefault="00DE35E8">
          <w:pPr>
            <w:pStyle w:val="TOC1"/>
            <w:tabs>
              <w:tab w:val="right" w:leader="dot" w:pos="8990"/>
            </w:tabs>
            <w:rPr>
              <w:rFonts w:asciiTheme="minorHAnsi" w:eastAsiaTheme="minorEastAsia" w:hAnsiTheme="minorHAnsi"/>
              <w:noProof/>
              <w:kern w:val="2"/>
              <w:sz w:val="24"/>
              <w:szCs w:val="24"/>
              <w14:ligatures w14:val="standardContextual"/>
            </w:rPr>
          </w:pPr>
          <w:hyperlink w:anchor="_Toc239966342" w:history="1">
            <w:r w:rsidRPr="00114276">
              <w:rPr>
                <w:rStyle w:val="Hyperlink"/>
                <w:noProof/>
              </w:rPr>
              <w:t>3. Title of Manuscript</w:t>
            </w:r>
            <w:r>
              <w:rPr>
                <w:noProof/>
                <w:webHidden/>
              </w:rPr>
              <w:tab/>
            </w:r>
            <w:r>
              <w:rPr>
                <w:noProof/>
                <w:webHidden/>
              </w:rPr>
              <w:fldChar w:fldCharType="begin"/>
            </w:r>
            <w:r>
              <w:rPr>
                <w:noProof/>
                <w:webHidden/>
              </w:rPr>
              <w:instrText xml:space="preserve"> PAGEREF _Toc239966342 \h </w:instrText>
            </w:r>
            <w:r>
              <w:rPr>
                <w:noProof/>
                <w:webHidden/>
              </w:rPr>
            </w:r>
            <w:r>
              <w:rPr>
                <w:noProof/>
                <w:webHidden/>
              </w:rPr>
              <w:fldChar w:fldCharType="separate"/>
            </w:r>
            <w:r>
              <w:rPr>
                <w:noProof/>
                <w:webHidden/>
              </w:rPr>
              <w:t>12</w:t>
            </w:r>
            <w:r>
              <w:rPr>
                <w:noProof/>
                <w:webHidden/>
              </w:rPr>
              <w:fldChar w:fldCharType="end"/>
            </w:r>
          </w:hyperlink>
        </w:p>
        <w:p w14:paraId="053C1B8D" w14:textId="476BB07C" w:rsidR="00DE35E8" w:rsidRDefault="00DE35E8">
          <w:pPr>
            <w:pStyle w:val="TOC2"/>
            <w:tabs>
              <w:tab w:val="right" w:leader="dot" w:pos="8990"/>
            </w:tabs>
            <w:rPr>
              <w:rFonts w:asciiTheme="minorHAnsi" w:eastAsiaTheme="minorEastAsia" w:hAnsiTheme="minorHAnsi"/>
              <w:noProof/>
              <w:kern w:val="2"/>
              <w:sz w:val="24"/>
              <w:szCs w:val="24"/>
              <w14:ligatures w14:val="standardContextual"/>
            </w:rPr>
          </w:pPr>
          <w:hyperlink w:anchor="_Toc239966343" w:history="1">
            <w:r w:rsidRPr="00114276">
              <w:rPr>
                <w:rStyle w:val="Hyperlink"/>
                <w:noProof/>
              </w:rPr>
              <w:t>Abstract</w:t>
            </w:r>
            <w:r>
              <w:rPr>
                <w:noProof/>
                <w:webHidden/>
              </w:rPr>
              <w:tab/>
            </w:r>
            <w:r>
              <w:rPr>
                <w:noProof/>
                <w:webHidden/>
              </w:rPr>
              <w:fldChar w:fldCharType="begin"/>
            </w:r>
            <w:r>
              <w:rPr>
                <w:noProof/>
                <w:webHidden/>
              </w:rPr>
              <w:instrText xml:space="preserve"> PAGEREF _Toc239966343 \h </w:instrText>
            </w:r>
            <w:r>
              <w:rPr>
                <w:noProof/>
                <w:webHidden/>
              </w:rPr>
            </w:r>
            <w:r>
              <w:rPr>
                <w:noProof/>
                <w:webHidden/>
              </w:rPr>
              <w:fldChar w:fldCharType="separate"/>
            </w:r>
            <w:r>
              <w:rPr>
                <w:noProof/>
                <w:webHidden/>
              </w:rPr>
              <w:t>12</w:t>
            </w:r>
            <w:r>
              <w:rPr>
                <w:noProof/>
                <w:webHidden/>
              </w:rPr>
              <w:fldChar w:fldCharType="end"/>
            </w:r>
          </w:hyperlink>
        </w:p>
        <w:p w14:paraId="6DF99B14" w14:textId="064B068B" w:rsidR="00DE35E8" w:rsidRDefault="00DE35E8">
          <w:pPr>
            <w:pStyle w:val="TOC2"/>
            <w:tabs>
              <w:tab w:val="right" w:leader="dot" w:pos="8990"/>
            </w:tabs>
            <w:rPr>
              <w:rFonts w:asciiTheme="minorHAnsi" w:eastAsiaTheme="minorEastAsia" w:hAnsiTheme="minorHAnsi"/>
              <w:noProof/>
              <w:kern w:val="2"/>
              <w:sz w:val="24"/>
              <w:szCs w:val="24"/>
              <w14:ligatures w14:val="standardContextual"/>
            </w:rPr>
          </w:pPr>
          <w:hyperlink w:anchor="_Toc239966344" w:history="1">
            <w:r w:rsidRPr="00114276">
              <w:rPr>
                <w:rStyle w:val="Hyperlink"/>
                <w:noProof/>
              </w:rPr>
              <w:t>A Section in the Second Manuscript</w:t>
            </w:r>
            <w:r>
              <w:rPr>
                <w:noProof/>
                <w:webHidden/>
              </w:rPr>
              <w:tab/>
            </w:r>
            <w:r>
              <w:rPr>
                <w:noProof/>
                <w:webHidden/>
              </w:rPr>
              <w:fldChar w:fldCharType="begin"/>
            </w:r>
            <w:r>
              <w:rPr>
                <w:noProof/>
                <w:webHidden/>
              </w:rPr>
              <w:instrText xml:space="preserve"> PAGEREF _Toc239966344 \h </w:instrText>
            </w:r>
            <w:r>
              <w:rPr>
                <w:noProof/>
                <w:webHidden/>
              </w:rPr>
            </w:r>
            <w:r>
              <w:rPr>
                <w:noProof/>
                <w:webHidden/>
              </w:rPr>
              <w:fldChar w:fldCharType="separate"/>
            </w:r>
            <w:r>
              <w:rPr>
                <w:noProof/>
                <w:webHidden/>
              </w:rPr>
              <w:t>13</w:t>
            </w:r>
            <w:r>
              <w:rPr>
                <w:noProof/>
                <w:webHidden/>
              </w:rPr>
              <w:fldChar w:fldCharType="end"/>
            </w:r>
          </w:hyperlink>
        </w:p>
        <w:p w14:paraId="1BBF4A93" w14:textId="3F07BFE5" w:rsidR="00DE35E8" w:rsidRDefault="00DE35E8">
          <w:pPr>
            <w:pStyle w:val="TOC3"/>
            <w:tabs>
              <w:tab w:val="right" w:leader="dot" w:pos="8990"/>
            </w:tabs>
            <w:rPr>
              <w:rFonts w:asciiTheme="minorHAnsi" w:eastAsiaTheme="minorEastAsia" w:hAnsiTheme="minorHAnsi"/>
              <w:noProof/>
              <w:kern w:val="2"/>
              <w:sz w:val="24"/>
              <w:szCs w:val="24"/>
              <w14:ligatures w14:val="standardContextual"/>
            </w:rPr>
          </w:pPr>
          <w:hyperlink w:anchor="_Toc239966345" w:history="1">
            <w:r w:rsidRPr="00114276">
              <w:rPr>
                <w:rStyle w:val="Hyperlink"/>
                <w:noProof/>
              </w:rPr>
              <w:t>A Subsection in the Second Manuscript</w:t>
            </w:r>
            <w:r>
              <w:rPr>
                <w:noProof/>
                <w:webHidden/>
              </w:rPr>
              <w:tab/>
            </w:r>
            <w:r>
              <w:rPr>
                <w:noProof/>
                <w:webHidden/>
              </w:rPr>
              <w:fldChar w:fldCharType="begin"/>
            </w:r>
            <w:r>
              <w:rPr>
                <w:noProof/>
                <w:webHidden/>
              </w:rPr>
              <w:instrText xml:space="preserve"> PAGEREF _Toc239966345 \h </w:instrText>
            </w:r>
            <w:r>
              <w:rPr>
                <w:noProof/>
                <w:webHidden/>
              </w:rPr>
            </w:r>
            <w:r>
              <w:rPr>
                <w:noProof/>
                <w:webHidden/>
              </w:rPr>
              <w:fldChar w:fldCharType="separate"/>
            </w:r>
            <w:r>
              <w:rPr>
                <w:noProof/>
                <w:webHidden/>
              </w:rPr>
              <w:t>14</w:t>
            </w:r>
            <w:r>
              <w:rPr>
                <w:noProof/>
                <w:webHidden/>
              </w:rPr>
              <w:fldChar w:fldCharType="end"/>
            </w:r>
          </w:hyperlink>
        </w:p>
        <w:p w14:paraId="149CAA12" w14:textId="33682689" w:rsidR="00DE35E8" w:rsidRDefault="00DE35E8">
          <w:pPr>
            <w:pStyle w:val="TOC4"/>
            <w:tabs>
              <w:tab w:val="right" w:leader="dot" w:pos="8990"/>
            </w:tabs>
            <w:rPr>
              <w:rFonts w:asciiTheme="minorHAnsi" w:eastAsiaTheme="minorEastAsia" w:hAnsiTheme="minorHAnsi"/>
              <w:noProof/>
              <w:kern w:val="2"/>
              <w:sz w:val="24"/>
              <w:szCs w:val="24"/>
              <w14:ligatures w14:val="standardContextual"/>
            </w:rPr>
          </w:pPr>
          <w:hyperlink w:anchor="_Toc239966346" w:history="1">
            <w:r w:rsidRPr="00114276">
              <w:rPr>
                <w:rStyle w:val="Hyperlink"/>
                <w:noProof/>
              </w:rPr>
              <w:t>A Sub-Subsection in the Second Manuscript.</w:t>
            </w:r>
            <w:r>
              <w:rPr>
                <w:noProof/>
                <w:webHidden/>
              </w:rPr>
              <w:tab/>
            </w:r>
            <w:r>
              <w:rPr>
                <w:noProof/>
                <w:webHidden/>
              </w:rPr>
              <w:fldChar w:fldCharType="begin"/>
            </w:r>
            <w:r>
              <w:rPr>
                <w:noProof/>
                <w:webHidden/>
              </w:rPr>
              <w:instrText xml:space="preserve"> PAGEREF _Toc239966346 \h </w:instrText>
            </w:r>
            <w:r>
              <w:rPr>
                <w:noProof/>
                <w:webHidden/>
              </w:rPr>
            </w:r>
            <w:r>
              <w:rPr>
                <w:noProof/>
                <w:webHidden/>
              </w:rPr>
              <w:fldChar w:fldCharType="separate"/>
            </w:r>
            <w:r>
              <w:rPr>
                <w:noProof/>
                <w:webHidden/>
              </w:rPr>
              <w:t>15</w:t>
            </w:r>
            <w:r>
              <w:rPr>
                <w:noProof/>
                <w:webHidden/>
              </w:rPr>
              <w:fldChar w:fldCharType="end"/>
            </w:r>
          </w:hyperlink>
        </w:p>
        <w:p w14:paraId="59351EA6" w14:textId="01AFD130" w:rsidR="00DE35E8" w:rsidRDefault="00DE35E8">
          <w:pPr>
            <w:pStyle w:val="TOC2"/>
            <w:tabs>
              <w:tab w:val="right" w:leader="dot" w:pos="8990"/>
            </w:tabs>
            <w:rPr>
              <w:rFonts w:asciiTheme="minorHAnsi" w:eastAsiaTheme="minorEastAsia" w:hAnsiTheme="minorHAnsi"/>
              <w:noProof/>
              <w:kern w:val="2"/>
              <w:sz w:val="24"/>
              <w:szCs w:val="24"/>
              <w14:ligatures w14:val="standardContextual"/>
            </w:rPr>
          </w:pPr>
          <w:hyperlink w:anchor="_Toc239966347" w:history="1">
            <w:r w:rsidRPr="00114276">
              <w:rPr>
                <w:rStyle w:val="Hyperlink"/>
                <w:noProof/>
              </w:rPr>
              <w:t>Appendices for Second Manuscript</w:t>
            </w:r>
            <w:r>
              <w:rPr>
                <w:noProof/>
                <w:webHidden/>
              </w:rPr>
              <w:tab/>
            </w:r>
            <w:r>
              <w:rPr>
                <w:noProof/>
                <w:webHidden/>
              </w:rPr>
              <w:fldChar w:fldCharType="begin"/>
            </w:r>
            <w:r>
              <w:rPr>
                <w:noProof/>
                <w:webHidden/>
              </w:rPr>
              <w:instrText xml:space="preserve"> PAGEREF _Toc239966347 \h </w:instrText>
            </w:r>
            <w:r>
              <w:rPr>
                <w:noProof/>
                <w:webHidden/>
              </w:rPr>
            </w:r>
            <w:r>
              <w:rPr>
                <w:noProof/>
                <w:webHidden/>
              </w:rPr>
              <w:fldChar w:fldCharType="separate"/>
            </w:r>
            <w:r>
              <w:rPr>
                <w:noProof/>
                <w:webHidden/>
              </w:rPr>
              <w:t>16</w:t>
            </w:r>
            <w:r>
              <w:rPr>
                <w:noProof/>
                <w:webHidden/>
              </w:rPr>
              <w:fldChar w:fldCharType="end"/>
            </w:r>
          </w:hyperlink>
        </w:p>
        <w:p w14:paraId="65E5A34A" w14:textId="76ECD4E9" w:rsidR="00DE35E8" w:rsidRDefault="00DE35E8">
          <w:pPr>
            <w:pStyle w:val="TOC2"/>
            <w:tabs>
              <w:tab w:val="right" w:leader="dot" w:pos="8990"/>
            </w:tabs>
            <w:rPr>
              <w:rFonts w:asciiTheme="minorHAnsi" w:eastAsiaTheme="minorEastAsia" w:hAnsiTheme="minorHAnsi"/>
              <w:noProof/>
              <w:kern w:val="2"/>
              <w:sz w:val="24"/>
              <w:szCs w:val="24"/>
              <w14:ligatures w14:val="standardContextual"/>
            </w:rPr>
          </w:pPr>
          <w:hyperlink w:anchor="_Toc239966348" w:history="1">
            <w:r w:rsidRPr="00114276">
              <w:rPr>
                <w:rStyle w:val="Hyperlink"/>
                <w:noProof/>
              </w:rPr>
              <w:t>References/Bibliography/Works Cited for Second Manuscript</w:t>
            </w:r>
            <w:r>
              <w:rPr>
                <w:noProof/>
                <w:webHidden/>
              </w:rPr>
              <w:tab/>
            </w:r>
            <w:r>
              <w:rPr>
                <w:noProof/>
                <w:webHidden/>
              </w:rPr>
              <w:fldChar w:fldCharType="begin"/>
            </w:r>
            <w:r>
              <w:rPr>
                <w:noProof/>
                <w:webHidden/>
              </w:rPr>
              <w:instrText xml:space="preserve"> PAGEREF _Toc239966348 \h </w:instrText>
            </w:r>
            <w:r>
              <w:rPr>
                <w:noProof/>
                <w:webHidden/>
              </w:rPr>
            </w:r>
            <w:r>
              <w:rPr>
                <w:noProof/>
                <w:webHidden/>
              </w:rPr>
              <w:fldChar w:fldCharType="separate"/>
            </w:r>
            <w:r>
              <w:rPr>
                <w:noProof/>
                <w:webHidden/>
              </w:rPr>
              <w:t>17</w:t>
            </w:r>
            <w:r>
              <w:rPr>
                <w:noProof/>
                <w:webHidden/>
              </w:rPr>
              <w:fldChar w:fldCharType="end"/>
            </w:r>
          </w:hyperlink>
        </w:p>
        <w:p w14:paraId="35B637AF" w14:textId="790D7783" w:rsidR="00DE35E8" w:rsidRDefault="00DE35E8">
          <w:pPr>
            <w:pStyle w:val="TOC1"/>
            <w:tabs>
              <w:tab w:val="right" w:leader="dot" w:pos="8990"/>
            </w:tabs>
            <w:rPr>
              <w:rFonts w:asciiTheme="minorHAnsi" w:eastAsiaTheme="minorEastAsia" w:hAnsiTheme="minorHAnsi"/>
              <w:noProof/>
              <w:kern w:val="2"/>
              <w:sz w:val="24"/>
              <w:szCs w:val="24"/>
              <w14:ligatures w14:val="standardContextual"/>
            </w:rPr>
          </w:pPr>
          <w:hyperlink w:anchor="_Toc239966349" w:history="1">
            <w:r w:rsidRPr="00114276">
              <w:rPr>
                <w:rStyle w:val="Hyperlink"/>
                <w:noProof/>
              </w:rPr>
              <w:t>4. Title of Manuscript</w:t>
            </w:r>
            <w:r>
              <w:rPr>
                <w:noProof/>
                <w:webHidden/>
              </w:rPr>
              <w:tab/>
            </w:r>
            <w:r>
              <w:rPr>
                <w:noProof/>
                <w:webHidden/>
              </w:rPr>
              <w:fldChar w:fldCharType="begin"/>
            </w:r>
            <w:r>
              <w:rPr>
                <w:noProof/>
                <w:webHidden/>
              </w:rPr>
              <w:instrText xml:space="preserve"> PAGEREF _Toc239966349 \h </w:instrText>
            </w:r>
            <w:r>
              <w:rPr>
                <w:noProof/>
                <w:webHidden/>
              </w:rPr>
            </w:r>
            <w:r>
              <w:rPr>
                <w:noProof/>
                <w:webHidden/>
              </w:rPr>
              <w:fldChar w:fldCharType="separate"/>
            </w:r>
            <w:r>
              <w:rPr>
                <w:noProof/>
                <w:webHidden/>
              </w:rPr>
              <w:t>18</w:t>
            </w:r>
            <w:r>
              <w:rPr>
                <w:noProof/>
                <w:webHidden/>
              </w:rPr>
              <w:fldChar w:fldCharType="end"/>
            </w:r>
          </w:hyperlink>
        </w:p>
        <w:p w14:paraId="2A82FA56" w14:textId="1267B45C" w:rsidR="00DE35E8" w:rsidRDefault="00DE35E8">
          <w:pPr>
            <w:pStyle w:val="TOC2"/>
            <w:tabs>
              <w:tab w:val="right" w:leader="dot" w:pos="8990"/>
            </w:tabs>
            <w:rPr>
              <w:rFonts w:asciiTheme="minorHAnsi" w:eastAsiaTheme="minorEastAsia" w:hAnsiTheme="minorHAnsi"/>
              <w:noProof/>
              <w:kern w:val="2"/>
              <w:sz w:val="24"/>
              <w:szCs w:val="24"/>
              <w14:ligatures w14:val="standardContextual"/>
            </w:rPr>
          </w:pPr>
          <w:hyperlink w:anchor="_Toc239966350" w:history="1">
            <w:r w:rsidRPr="00114276">
              <w:rPr>
                <w:rStyle w:val="Hyperlink"/>
                <w:noProof/>
              </w:rPr>
              <w:t>Abstract</w:t>
            </w:r>
            <w:r>
              <w:rPr>
                <w:noProof/>
                <w:webHidden/>
              </w:rPr>
              <w:tab/>
            </w:r>
            <w:r>
              <w:rPr>
                <w:noProof/>
                <w:webHidden/>
              </w:rPr>
              <w:fldChar w:fldCharType="begin"/>
            </w:r>
            <w:r>
              <w:rPr>
                <w:noProof/>
                <w:webHidden/>
              </w:rPr>
              <w:instrText xml:space="preserve"> PAGEREF _Toc239966350 \h </w:instrText>
            </w:r>
            <w:r>
              <w:rPr>
                <w:noProof/>
                <w:webHidden/>
              </w:rPr>
            </w:r>
            <w:r>
              <w:rPr>
                <w:noProof/>
                <w:webHidden/>
              </w:rPr>
              <w:fldChar w:fldCharType="separate"/>
            </w:r>
            <w:r>
              <w:rPr>
                <w:noProof/>
                <w:webHidden/>
              </w:rPr>
              <w:t>18</w:t>
            </w:r>
            <w:r>
              <w:rPr>
                <w:noProof/>
                <w:webHidden/>
              </w:rPr>
              <w:fldChar w:fldCharType="end"/>
            </w:r>
          </w:hyperlink>
        </w:p>
        <w:p w14:paraId="7DCA6CD6" w14:textId="32A33C6D" w:rsidR="00DE35E8" w:rsidRDefault="00DE35E8">
          <w:pPr>
            <w:pStyle w:val="TOC2"/>
            <w:tabs>
              <w:tab w:val="right" w:leader="dot" w:pos="8990"/>
            </w:tabs>
            <w:rPr>
              <w:rFonts w:asciiTheme="minorHAnsi" w:eastAsiaTheme="minorEastAsia" w:hAnsiTheme="minorHAnsi"/>
              <w:noProof/>
              <w:kern w:val="2"/>
              <w:sz w:val="24"/>
              <w:szCs w:val="24"/>
              <w14:ligatures w14:val="standardContextual"/>
            </w:rPr>
          </w:pPr>
          <w:hyperlink w:anchor="_Toc239966351" w:history="1">
            <w:r w:rsidRPr="00114276">
              <w:rPr>
                <w:rStyle w:val="Hyperlink"/>
                <w:noProof/>
              </w:rPr>
              <w:t>Appendices for Third Manuscript</w:t>
            </w:r>
            <w:r>
              <w:rPr>
                <w:noProof/>
                <w:webHidden/>
              </w:rPr>
              <w:tab/>
            </w:r>
            <w:r>
              <w:rPr>
                <w:noProof/>
                <w:webHidden/>
              </w:rPr>
              <w:fldChar w:fldCharType="begin"/>
            </w:r>
            <w:r>
              <w:rPr>
                <w:noProof/>
                <w:webHidden/>
              </w:rPr>
              <w:instrText xml:space="preserve"> PAGEREF _Toc239966351 \h </w:instrText>
            </w:r>
            <w:r>
              <w:rPr>
                <w:noProof/>
                <w:webHidden/>
              </w:rPr>
            </w:r>
            <w:r>
              <w:rPr>
                <w:noProof/>
                <w:webHidden/>
              </w:rPr>
              <w:fldChar w:fldCharType="separate"/>
            </w:r>
            <w:r>
              <w:rPr>
                <w:noProof/>
                <w:webHidden/>
              </w:rPr>
              <w:t>20</w:t>
            </w:r>
            <w:r>
              <w:rPr>
                <w:noProof/>
                <w:webHidden/>
              </w:rPr>
              <w:fldChar w:fldCharType="end"/>
            </w:r>
          </w:hyperlink>
        </w:p>
        <w:p w14:paraId="59BE4567" w14:textId="4F70542A" w:rsidR="00DE35E8" w:rsidRDefault="00DE35E8">
          <w:pPr>
            <w:pStyle w:val="TOC2"/>
            <w:tabs>
              <w:tab w:val="right" w:leader="dot" w:pos="8990"/>
            </w:tabs>
            <w:rPr>
              <w:rFonts w:asciiTheme="minorHAnsi" w:eastAsiaTheme="minorEastAsia" w:hAnsiTheme="minorHAnsi"/>
              <w:noProof/>
              <w:kern w:val="2"/>
              <w:sz w:val="24"/>
              <w:szCs w:val="24"/>
              <w14:ligatures w14:val="standardContextual"/>
            </w:rPr>
          </w:pPr>
          <w:hyperlink w:anchor="_Toc239966352" w:history="1">
            <w:r w:rsidRPr="00114276">
              <w:rPr>
                <w:rStyle w:val="Hyperlink"/>
                <w:noProof/>
              </w:rPr>
              <w:t>References/Bibliography/Works Cited for Third Manuscript</w:t>
            </w:r>
            <w:r>
              <w:rPr>
                <w:noProof/>
                <w:webHidden/>
              </w:rPr>
              <w:tab/>
            </w:r>
            <w:r>
              <w:rPr>
                <w:noProof/>
                <w:webHidden/>
              </w:rPr>
              <w:fldChar w:fldCharType="begin"/>
            </w:r>
            <w:r>
              <w:rPr>
                <w:noProof/>
                <w:webHidden/>
              </w:rPr>
              <w:instrText xml:space="preserve"> PAGEREF _Toc239966352 \h </w:instrText>
            </w:r>
            <w:r>
              <w:rPr>
                <w:noProof/>
                <w:webHidden/>
              </w:rPr>
            </w:r>
            <w:r>
              <w:rPr>
                <w:noProof/>
                <w:webHidden/>
              </w:rPr>
              <w:fldChar w:fldCharType="separate"/>
            </w:r>
            <w:r>
              <w:rPr>
                <w:noProof/>
                <w:webHidden/>
              </w:rPr>
              <w:t>21</w:t>
            </w:r>
            <w:r>
              <w:rPr>
                <w:noProof/>
                <w:webHidden/>
              </w:rPr>
              <w:fldChar w:fldCharType="end"/>
            </w:r>
          </w:hyperlink>
        </w:p>
        <w:p w14:paraId="73795D67" w14:textId="44DAF1AC" w:rsidR="00DE35E8" w:rsidRDefault="00DE35E8">
          <w:pPr>
            <w:pStyle w:val="TOC1"/>
            <w:tabs>
              <w:tab w:val="right" w:leader="dot" w:pos="8990"/>
            </w:tabs>
            <w:rPr>
              <w:rFonts w:asciiTheme="minorHAnsi" w:eastAsiaTheme="minorEastAsia" w:hAnsiTheme="minorHAnsi"/>
              <w:noProof/>
              <w:kern w:val="2"/>
              <w:sz w:val="24"/>
              <w:szCs w:val="24"/>
              <w14:ligatures w14:val="standardContextual"/>
            </w:rPr>
          </w:pPr>
          <w:hyperlink w:anchor="_Toc239966353" w:history="1">
            <w:r w:rsidRPr="00114276">
              <w:rPr>
                <w:rStyle w:val="Hyperlink"/>
                <w:noProof/>
              </w:rPr>
              <w:t>5. Conclusion</w:t>
            </w:r>
            <w:r>
              <w:rPr>
                <w:noProof/>
                <w:webHidden/>
              </w:rPr>
              <w:tab/>
            </w:r>
            <w:r>
              <w:rPr>
                <w:noProof/>
                <w:webHidden/>
              </w:rPr>
              <w:fldChar w:fldCharType="begin"/>
            </w:r>
            <w:r>
              <w:rPr>
                <w:noProof/>
                <w:webHidden/>
              </w:rPr>
              <w:instrText xml:space="preserve"> PAGEREF _Toc239966353 \h </w:instrText>
            </w:r>
            <w:r>
              <w:rPr>
                <w:noProof/>
                <w:webHidden/>
              </w:rPr>
            </w:r>
            <w:r>
              <w:rPr>
                <w:noProof/>
                <w:webHidden/>
              </w:rPr>
              <w:fldChar w:fldCharType="separate"/>
            </w:r>
            <w:r>
              <w:rPr>
                <w:noProof/>
                <w:webHidden/>
              </w:rPr>
              <w:t>22</w:t>
            </w:r>
            <w:r>
              <w:rPr>
                <w:noProof/>
                <w:webHidden/>
              </w:rPr>
              <w:fldChar w:fldCharType="end"/>
            </w:r>
          </w:hyperlink>
        </w:p>
        <w:p w14:paraId="12012238" w14:textId="36CF79A9" w:rsidR="00DE35E8" w:rsidRDefault="00DE35E8">
          <w:pPr>
            <w:pStyle w:val="TOC2"/>
            <w:tabs>
              <w:tab w:val="right" w:leader="dot" w:pos="8990"/>
            </w:tabs>
            <w:rPr>
              <w:rFonts w:asciiTheme="minorHAnsi" w:eastAsiaTheme="minorEastAsia" w:hAnsiTheme="minorHAnsi"/>
              <w:noProof/>
              <w:kern w:val="2"/>
              <w:sz w:val="24"/>
              <w:szCs w:val="24"/>
              <w14:ligatures w14:val="standardContextual"/>
            </w:rPr>
          </w:pPr>
          <w:hyperlink w:anchor="_Toc239966354" w:history="1">
            <w:r w:rsidRPr="00114276">
              <w:rPr>
                <w:rStyle w:val="Hyperlink"/>
                <w:noProof/>
              </w:rPr>
              <w:t>Appendices for the Conclusion</w:t>
            </w:r>
            <w:r>
              <w:rPr>
                <w:noProof/>
                <w:webHidden/>
              </w:rPr>
              <w:tab/>
            </w:r>
            <w:r>
              <w:rPr>
                <w:noProof/>
                <w:webHidden/>
              </w:rPr>
              <w:fldChar w:fldCharType="begin"/>
            </w:r>
            <w:r>
              <w:rPr>
                <w:noProof/>
                <w:webHidden/>
              </w:rPr>
              <w:instrText xml:space="preserve"> PAGEREF _Toc239966354 \h </w:instrText>
            </w:r>
            <w:r>
              <w:rPr>
                <w:noProof/>
                <w:webHidden/>
              </w:rPr>
            </w:r>
            <w:r>
              <w:rPr>
                <w:noProof/>
                <w:webHidden/>
              </w:rPr>
              <w:fldChar w:fldCharType="separate"/>
            </w:r>
            <w:r>
              <w:rPr>
                <w:noProof/>
                <w:webHidden/>
              </w:rPr>
              <w:t>24</w:t>
            </w:r>
            <w:r>
              <w:rPr>
                <w:noProof/>
                <w:webHidden/>
              </w:rPr>
              <w:fldChar w:fldCharType="end"/>
            </w:r>
          </w:hyperlink>
        </w:p>
        <w:p w14:paraId="508A841A" w14:textId="1EFCC80C" w:rsidR="00DE35E8" w:rsidRDefault="00DE35E8">
          <w:pPr>
            <w:pStyle w:val="TOC2"/>
            <w:tabs>
              <w:tab w:val="right" w:leader="dot" w:pos="8990"/>
            </w:tabs>
            <w:rPr>
              <w:rFonts w:asciiTheme="minorHAnsi" w:eastAsiaTheme="minorEastAsia" w:hAnsiTheme="minorHAnsi"/>
              <w:noProof/>
              <w:kern w:val="2"/>
              <w:sz w:val="24"/>
              <w:szCs w:val="24"/>
              <w14:ligatures w14:val="standardContextual"/>
            </w:rPr>
          </w:pPr>
          <w:hyperlink w:anchor="_Toc239966355" w:history="1">
            <w:r w:rsidRPr="00114276">
              <w:rPr>
                <w:rStyle w:val="Hyperlink"/>
                <w:noProof/>
              </w:rPr>
              <w:t>References/Bibliography/Works Cited for the Conclusion</w:t>
            </w:r>
            <w:r>
              <w:rPr>
                <w:noProof/>
                <w:webHidden/>
              </w:rPr>
              <w:tab/>
            </w:r>
            <w:r>
              <w:rPr>
                <w:noProof/>
                <w:webHidden/>
              </w:rPr>
              <w:fldChar w:fldCharType="begin"/>
            </w:r>
            <w:r>
              <w:rPr>
                <w:noProof/>
                <w:webHidden/>
              </w:rPr>
              <w:instrText xml:space="preserve"> PAGEREF _Toc239966355 \h </w:instrText>
            </w:r>
            <w:r>
              <w:rPr>
                <w:noProof/>
                <w:webHidden/>
              </w:rPr>
            </w:r>
            <w:r>
              <w:rPr>
                <w:noProof/>
                <w:webHidden/>
              </w:rPr>
              <w:fldChar w:fldCharType="separate"/>
            </w:r>
            <w:r>
              <w:rPr>
                <w:noProof/>
                <w:webHidden/>
              </w:rPr>
              <w:t>25</w:t>
            </w:r>
            <w:r>
              <w:rPr>
                <w:noProof/>
                <w:webHidden/>
              </w:rPr>
              <w:fldChar w:fldCharType="end"/>
            </w:r>
          </w:hyperlink>
        </w:p>
        <w:p w14:paraId="6CFAB767" w14:textId="470F3901" w:rsidR="00DE35E8" w:rsidRDefault="00DE35E8">
          <w:pPr>
            <w:pStyle w:val="TOC1"/>
            <w:tabs>
              <w:tab w:val="right" w:leader="dot" w:pos="8990"/>
            </w:tabs>
            <w:rPr>
              <w:rFonts w:asciiTheme="minorHAnsi" w:eastAsiaTheme="minorEastAsia" w:hAnsiTheme="minorHAnsi"/>
              <w:noProof/>
              <w:kern w:val="2"/>
              <w:sz w:val="24"/>
              <w:szCs w:val="24"/>
              <w14:ligatures w14:val="standardContextual"/>
            </w:rPr>
          </w:pPr>
          <w:hyperlink w:anchor="_Toc239966356" w:history="1">
            <w:r w:rsidRPr="00114276">
              <w:rPr>
                <w:rStyle w:val="Hyperlink"/>
                <w:noProof/>
              </w:rPr>
              <w:t>Optional General Appendices</w:t>
            </w:r>
            <w:r>
              <w:rPr>
                <w:noProof/>
                <w:webHidden/>
              </w:rPr>
              <w:tab/>
            </w:r>
            <w:r>
              <w:rPr>
                <w:noProof/>
                <w:webHidden/>
              </w:rPr>
              <w:fldChar w:fldCharType="begin"/>
            </w:r>
            <w:r>
              <w:rPr>
                <w:noProof/>
                <w:webHidden/>
              </w:rPr>
              <w:instrText xml:space="preserve"> PAGEREF _Toc239966356 \h </w:instrText>
            </w:r>
            <w:r>
              <w:rPr>
                <w:noProof/>
                <w:webHidden/>
              </w:rPr>
            </w:r>
            <w:r>
              <w:rPr>
                <w:noProof/>
                <w:webHidden/>
              </w:rPr>
              <w:fldChar w:fldCharType="separate"/>
            </w:r>
            <w:r>
              <w:rPr>
                <w:noProof/>
                <w:webHidden/>
              </w:rPr>
              <w:t>26</w:t>
            </w:r>
            <w:r>
              <w:rPr>
                <w:noProof/>
                <w:webHidden/>
              </w:rPr>
              <w:fldChar w:fldCharType="end"/>
            </w:r>
          </w:hyperlink>
        </w:p>
        <w:p w14:paraId="695AE214" w14:textId="69AB9685" w:rsidR="00DE35E8" w:rsidRDefault="00DE35E8">
          <w:pPr>
            <w:pStyle w:val="TOC1"/>
            <w:tabs>
              <w:tab w:val="right" w:leader="dot" w:pos="8990"/>
            </w:tabs>
            <w:rPr>
              <w:rFonts w:asciiTheme="minorHAnsi" w:eastAsiaTheme="minorEastAsia" w:hAnsiTheme="minorHAnsi"/>
              <w:noProof/>
              <w:kern w:val="2"/>
              <w:sz w:val="24"/>
              <w:szCs w:val="24"/>
              <w14:ligatures w14:val="standardContextual"/>
            </w:rPr>
          </w:pPr>
          <w:hyperlink w:anchor="_Toc239966357" w:history="1">
            <w:r w:rsidRPr="00114276">
              <w:rPr>
                <w:rStyle w:val="Hyperlink"/>
                <w:noProof/>
              </w:rPr>
              <w:t>Optional General References/Bibliography/Works Cited</w:t>
            </w:r>
            <w:r>
              <w:rPr>
                <w:noProof/>
                <w:webHidden/>
              </w:rPr>
              <w:tab/>
            </w:r>
            <w:r>
              <w:rPr>
                <w:noProof/>
                <w:webHidden/>
              </w:rPr>
              <w:fldChar w:fldCharType="begin"/>
            </w:r>
            <w:r>
              <w:rPr>
                <w:noProof/>
                <w:webHidden/>
              </w:rPr>
              <w:instrText xml:space="preserve"> PAGEREF _Toc239966357 \h </w:instrText>
            </w:r>
            <w:r>
              <w:rPr>
                <w:noProof/>
                <w:webHidden/>
              </w:rPr>
            </w:r>
            <w:r>
              <w:rPr>
                <w:noProof/>
                <w:webHidden/>
              </w:rPr>
              <w:fldChar w:fldCharType="separate"/>
            </w:r>
            <w:r>
              <w:rPr>
                <w:noProof/>
                <w:webHidden/>
              </w:rPr>
              <w:t>27</w:t>
            </w:r>
            <w:r>
              <w:rPr>
                <w:noProof/>
                <w:webHidden/>
              </w:rPr>
              <w:fldChar w:fldCharType="end"/>
            </w:r>
          </w:hyperlink>
        </w:p>
        <w:p w14:paraId="321FCD01" w14:textId="5E9FF640" w:rsidR="002C5887" w:rsidRPr="00CA120A" w:rsidRDefault="002C5887" w:rsidP="002C5887">
          <w:pPr>
            <w:pStyle w:val="AcknowledgmentsText"/>
          </w:pPr>
          <w:r>
            <w:fldChar w:fldCharType="end"/>
          </w:r>
        </w:p>
      </w:sdtContent>
    </w:sdt>
    <w:p w14:paraId="1F755EB2" w14:textId="77777777" w:rsidR="00B83CF2" w:rsidRDefault="00B83CF2" w:rsidP="00FC4468">
      <w:pPr>
        <w:pStyle w:val="BodyText"/>
      </w:pPr>
    </w:p>
    <w:p w14:paraId="61C99FEF" w14:textId="77777777" w:rsidR="00636978" w:rsidRDefault="00636978" w:rsidP="00EA659C">
      <w:pPr>
        <w:pStyle w:val="Heading1"/>
        <w:numPr>
          <w:ilvl w:val="0"/>
          <w:numId w:val="0"/>
        </w:numPr>
      </w:pPr>
      <w:bookmarkStart w:id="0" w:name="_Toc236064652"/>
      <w:bookmarkStart w:id="1" w:name="_Toc239966323"/>
      <w:r>
        <w:lastRenderedPageBreak/>
        <w:t xml:space="preserve">List of </w:t>
      </w:r>
      <w:r w:rsidR="00DB57E6">
        <w:t>T</w:t>
      </w:r>
      <w:r>
        <w:t>ables</w:t>
      </w:r>
      <w:bookmarkEnd w:id="0"/>
      <w:bookmarkEnd w:id="1"/>
    </w:p>
    <w:p w14:paraId="0F097EE6" w14:textId="364DA6FE" w:rsidR="009C3A90" w:rsidRDefault="009C3A90" w:rsidP="008A37C1">
      <w:pPr>
        <w:pStyle w:val="ListofPageLine"/>
      </w:pPr>
      <w:r>
        <w:t>Table</w:t>
      </w:r>
      <w:r w:rsidR="008A37C1">
        <w:t xml:space="preserve">                                                                                                     </w:t>
      </w:r>
      <w:r w:rsidRPr="009C3A90">
        <w:t>Page</w:t>
      </w:r>
    </w:p>
    <w:p w14:paraId="14DD5988" w14:textId="30FB9123" w:rsidR="00DE35E8" w:rsidRDefault="001B79CD">
      <w:pPr>
        <w:pStyle w:val="TableofFigures"/>
        <w:tabs>
          <w:tab w:val="right" w:leader="dot" w:pos="8990"/>
        </w:tabs>
        <w:rPr>
          <w:rFonts w:asciiTheme="minorHAnsi" w:eastAsiaTheme="minorEastAsia" w:hAnsiTheme="minorHAnsi"/>
          <w:noProof/>
          <w:kern w:val="2"/>
          <w:sz w:val="24"/>
          <w:szCs w:val="24"/>
          <w14:ligatures w14:val="standardContextual"/>
        </w:rPr>
      </w:pPr>
      <w:r>
        <w:fldChar w:fldCharType="begin"/>
      </w:r>
      <w:r w:rsidR="00B83CF2">
        <w:instrText xml:space="preserve"> TOC \h \z \c "Table" </w:instrText>
      </w:r>
      <w:r>
        <w:fldChar w:fldCharType="separate"/>
      </w:r>
      <w:hyperlink w:anchor="_Toc239966358" w:history="1">
        <w:r w:rsidR="00DE35E8" w:rsidRPr="00C10E43">
          <w:rPr>
            <w:rStyle w:val="Hyperlink"/>
            <w:noProof/>
          </w:rPr>
          <w:t>Table 1.1: You are welcome to include Tables and Figures in the Introduction. All Tables must have header rows.</w:t>
        </w:r>
        <w:r w:rsidR="00DE35E8">
          <w:rPr>
            <w:noProof/>
            <w:webHidden/>
          </w:rPr>
          <w:tab/>
        </w:r>
        <w:r w:rsidR="00DE35E8">
          <w:rPr>
            <w:noProof/>
            <w:webHidden/>
          </w:rPr>
          <w:fldChar w:fldCharType="begin"/>
        </w:r>
        <w:r w:rsidR="00DE35E8">
          <w:rPr>
            <w:noProof/>
            <w:webHidden/>
          </w:rPr>
          <w:instrText xml:space="preserve"> PAGEREF _Toc239966358 \h </w:instrText>
        </w:r>
        <w:r w:rsidR="00DE35E8">
          <w:rPr>
            <w:noProof/>
            <w:webHidden/>
          </w:rPr>
        </w:r>
        <w:r w:rsidR="00DE35E8">
          <w:rPr>
            <w:noProof/>
            <w:webHidden/>
          </w:rPr>
          <w:fldChar w:fldCharType="separate"/>
        </w:r>
        <w:r w:rsidR="00DE35E8">
          <w:rPr>
            <w:noProof/>
            <w:webHidden/>
          </w:rPr>
          <w:t>1</w:t>
        </w:r>
        <w:r w:rsidR="00DE35E8">
          <w:rPr>
            <w:noProof/>
            <w:webHidden/>
          </w:rPr>
          <w:fldChar w:fldCharType="end"/>
        </w:r>
      </w:hyperlink>
    </w:p>
    <w:p w14:paraId="0AC06EAE" w14:textId="7B58B27A" w:rsidR="00DE35E8" w:rsidRDefault="00DE35E8">
      <w:pPr>
        <w:pStyle w:val="TableofFigures"/>
        <w:tabs>
          <w:tab w:val="right" w:leader="dot" w:pos="8990"/>
        </w:tabs>
        <w:rPr>
          <w:rFonts w:asciiTheme="minorHAnsi" w:eastAsiaTheme="minorEastAsia" w:hAnsiTheme="minorHAnsi"/>
          <w:noProof/>
          <w:kern w:val="2"/>
          <w:sz w:val="24"/>
          <w:szCs w:val="24"/>
          <w14:ligatures w14:val="standardContextual"/>
        </w:rPr>
      </w:pPr>
      <w:hyperlink w:anchor="_Toc239966359" w:history="1">
        <w:r w:rsidRPr="00C10E43">
          <w:rPr>
            <w:rStyle w:val="Hyperlink"/>
            <w:noProof/>
          </w:rPr>
          <w:t>Table 2.1: Your captions can be as long as you wish, but you do not have to include all of the caption’s text in the List of Tables or List of Figures (although you are welcome to do so if you wish). If you need assistance with this issue, please contact the UDTS Coordinator: udts@gmu.edu. All Tables must have header rows.</w:t>
        </w:r>
        <w:r>
          <w:rPr>
            <w:noProof/>
            <w:webHidden/>
          </w:rPr>
          <w:tab/>
        </w:r>
        <w:r>
          <w:rPr>
            <w:noProof/>
            <w:webHidden/>
          </w:rPr>
          <w:fldChar w:fldCharType="begin"/>
        </w:r>
        <w:r>
          <w:rPr>
            <w:noProof/>
            <w:webHidden/>
          </w:rPr>
          <w:instrText xml:space="preserve"> PAGEREF _Toc239966359 \h </w:instrText>
        </w:r>
        <w:r>
          <w:rPr>
            <w:noProof/>
            <w:webHidden/>
          </w:rPr>
        </w:r>
        <w:r>
          <w:rPr>
            <w:noProof/>
            <w:webHidden/>
          </w:rPr>
          <w:fldChar w:fldCharType="separate"/>
        </w:r>
        <w:r>
          <w:rPr>
            <w:noProof/>
            <w:webHidden/>
          </w:rPr>
          <w:t>6</w:t>
        </w:r>
        <w:r>
          <w:rPr>
            <w:noProof/>
            <w:webHidden/>
          </w:rPr>
          <w:fldChar w:fldCharType="end"/>
        </w:r>
      </w:hyperlink>
    </w:p>
    <w:p w14:paraId="1362CC80" w14:textId="38C39877" w:rsidR="00DE35E8" w:rsidRDefault="00DE35E8">
      <w:pPr>
        <w:pStyle w:val="TableofFigures"/>
        <w:tabs>
          <w:tab w:val="right" w:leader="dot" w:pos="8990"/>
        </w:tabs>
        <w:rPr>
          <w:rFonts w:asciiTheme="minorHAnsi" w:eastAsiaTheme="minorEastAsia" w:hAnsiTheme="minorHAnsi"/>
          <w:noProof/>
          <w:kern w:val="2"/>
          <w:sz w:val="24"/>
          <w:szCs w:val="24"/>
          <w14:ligatures w14:val="standardContextual"/>
        </w:rPr>
      </w:pPr>
      <w:hyperlink w:anchor="_Toc239966360" w:history="1">
        <w:r w:rsidRPr="00C10E43">
          <w:rPr>
            <w:rStyle w:val="Hyperlink"/>
            <w:noProof/>
          </w:rPr>
          <w:t>Table 2.2: You are permitted to use color in Tables and Figures. All Tables must have header rows.</w:t>
        </w:r>
        <w:r>
          <w:rPr>
            <w:noProof/>
            <w:webHidden/>
          </w:rPr>
          <w:tab/>
        </w:r>
        <w:r>
          <w:rPr>
            <w:noProof/>
            <w:webHidden/>
          </w:rPr>
          <w:fldChar w:fldCharType="begin"/>
        </w:r>
        <w:r>
          <w:rPr>
            <w:noProof/>
            <w:webHidden/>
          </w:rPr>
          <w:instrText xml:space="preserve"> PAGEREF _Toc239966360 \h </w:instrText>
        </w:r>
        <w:r>
          <w:rPr>
            <w:noProof/>
            <w:webHidden/>
          </w:rPr>
        </w:r>
        <w:r>
          <w:rPr>
            <w:noProof/>
            <w:webHidden/>
          </w:rPr>
          <w:fldChar w:fldCharType="separate"/>
        </w:r>
        <w:r>
          <w:rPr>
            <w:noProof/>
            <w:webHidden/>
          </w:rPr>
          <w:t>7</w:t>
        </w:r>
        <w:r>
          <w:rPr>
            <w:noProof/>
            <w:webHidden/>
          </w:rPr>
          <w:fldChar w:fldCharType="end"/>
        </w:r>
      </w:hyperlink>
    </w:p>
    <w:p w14:paraId="504C0252" w14:textId="615BAD58" w:rsidR="00DE35E8" w:rsidRDefault="00DE35E8">
      <w:pPr>
        <w:pStyle w:val="TableofFigures"/>
        <w:tabs>
          <w:tab w:val="right" w:leader="dot" w:pos="8990"/>
        </w:tabs>
        <w:rPr>
          <w:rFonts w:asciiTheme="minorHAnsi" w:eastAsiaTheme="minorEastAsia" w:hAnsiTheme="minorHAnsi"/>
          <w:noProof/>
          <w:kern w:val="2"/>
          <w:sz w:val="24"/>
          <w:szCs w:val="24"/>
          <w14:ligatures w14:val="standardContextual"/>
        </w:rPr>
      </w:pPr>
      <w:hyperlink w:anchor="_Toc239966361" w:history="1">
        <w:r w:rsidRPr="00C10E43">
          <w:rPr>
            <w:rStyle w:val="Hyperlink"/>
            <w:noProof/>
          </w:rPr>
          <w:t>Table 3.1: This Table came from an Excel spreadsheet. All Tables must have header rows.</w:t>
        </w:r>
        <w:r>
          <w:rPr>
            <w:noProof/>
            <w:webHidden/>
          </w:rPr>
          <w:tab/>
        </w:r>
        <w:r>
          <w:rPr>
            <w:noProof/>
            <w:webHidden/>
          </w:rPr>
          <w:fldChar w:fldCharType="begin"/>
        </w:r>
        <w:r>
          <w:rPr>
            <w:noProof/>
            <w:webHidden/>
          </w:rPr>
          <w:instrText xml:space="preserve"> PAGEREF _Toc239966361 \h </w:instrText>
        </w:r>
        <w:r>
          <w:rPr>
            <w:noProof/>
            <w:webHidden/>
          </w:rPr>
        </w:r>
        <w:r>
          <w:rPr>
            <w:noProof/>
            <w:webHidden/>
          </w:rPr>
          <w:fldChar w:fldCharType="separate"/>
        </w:r>
        <w:r>
          <w:rPr>
            <w:noProof/>
            <w:webHidden/>
          </w:rPr>
          <w:t>12</w:t>
        </w:r>
        <w:r>
          <w:rPr>
            <w:noProof/>
            <w:webHidden/>
          </w:rPr>
          <w:fldChar w:fldCharType="end"/>
        </w:r>
      </w:hyperlink>
    </w:p>
    <w:p w14:paraId="0F01E9FF" w14:textId="03C4CFB6" w:rsidR="00DE35E8" w:rsidRDefault="00DE35E8">
      <w:pPr>
        <w:pStyle w:val="TableofFigures"/>
        <w:tabs>
          <w:tab w:val="right" w:leader="dot" w:pos="8990"/>
        </w:tabs>
        <w:rPr>
          <w:rFonts w:asciiTheme="minorHAnsi" w:eastAsiaTheme="minorEastAsia" w:hAnsiTheme="minorHAnsi"/>
          <w:noProof/>
          <w:kern w:val="2"/>
          <w:sz w:val="24"/>
          <w:szCs w:val="24"/>
          <w14:ligatures w14:val="standardContextual"/>
        </w:rPr>
      </w:pPr>
      <w:hyperlink w:anchor="_Toc239966362" w:history="1">
        <w:r w:rsidRPr="00C10E43">
          <w:rPr>
            <w:rStyle w:val="Hyperlink"/>
            <w:noProof/>
          </w:rPr>
          <w:t>Table 4.1: If a Table breaks awkwardly or unevenly between pages, you can insert a Page Break above the Table caption. A Page Break was inserted above the caption for this Table. To see an example of a Table that breaks awkwardly/unevenly between pages, and that does not have a Page Break above its caption, please see Table 5.1. All Tables must have header rows.</w:t>
        </w:r>
        <w:r>
          <w:rPr>
            <w:noProof/>
            <w:webHidden/>
          </w:rPr>
          <w:tab/>
        </w:r>
        <w:r>
          <w:rPr>
            <w:noProof/>
            <w:webHidden/>
          </w:rPr>
          <w:fldChar w:fldCharType="begin"/>
        </w:r>
        <w:r>
          <w:rPr>
            <w:noProof/>
            <w:webHidden/>
          </w:rPr>
          <w:instrText xml:space="preserve"> PAGEREF _Toc239966362 \h </w:instrText>
        </w:r>
        <w:r>
          <w:rPr>
            <w:noProof/>
            <w:webHidden/>
          </w:rPr>
        </w:r>
        <w:r>
          <w:rPr>
            <w:noProof/>
            <w:webHidden/>
          </w:rPr>
          <w:fldChar w:fldCharType="separate"/>
        </w:r>
        <w:r>
          <w:rPr>
            <w:noProof/>
            <w:webHidden/>
          </w:rPr>
          <w:t>19</w:t>
        </w:r>
        <w:r>
          <w:rPr>
            <w:noProof/>
            <w:webHidden/>
          </w:rPr>
          <w:fldChar w:fldCharType="end"/>
        </w:r>
      </w:hyperlink>
    </w:p>
    <w:p w14:paraId="577A85D2" w14:textId="1B183378" w:rsidR="00DE35E8" w:rsidRDefault="00DE35E8">
      <w:pPr>
        <w:pStyle w:val="TableofFigures"/>
        <w:tabs>
          <w:tab w:val="right" w:leader="dot" w:pos="8990"/>
        </w:tabs>
        <w:rPr>
          <w:rFonts w:asciiTheme="minorHAnsi" w:eastAsiaTheme="minorEastAsia" w:hAnsiTheme="minorHAnsi"/>
          <w:noProof/>
          <w:kern w:val="2"/>
          <w:sz w:val="24"/>
          <w:szCs w:val="24"/>
          <w14:ligatures w14:val="standardContextual"/>
        </w:rPr>
      </w:pPr>
      <w:hyperlink w:anchor="_Toc239966363" w:history="1">
        <w:r w:rsidRPr="00C10E43">
          <w:rPr>
            <w:rStyle w:val="Hyperlink"/>
            <w:noProof/>
          </w:rPr>
          <w:t>Table 5.1: We don’t have rules for spacing between series of Tables, series of Figures, or a mixed series of Tables and Figures. Spacing rules only apply to Tables and Figures in relation to body text. All Tables must have header rows.</w:t>
        </w:r>
        <w:r>
          <w:rPr>
            <w:noProof/>
            <w:webHidden/>
          </w:rPr>
          <w:tab/>
        </w:r>
        <w:r>
          <w:rPr>
            <w:noProof/>
            <w:webHidden/>
          </w:rPr>
          <w:fldChar w:fldCharType="begin"/>
        </w:r>
        <w:r>
          <w:rPr>
            <w:noProof/>
            <w:webHidden/>
          </w:rPr>
          <w:instrText xml:space="preserve"> PAGEREF _Toc239966363 \h </w:instrText>
        </w:r>
        <w:r>
          <w:rPr>
            <w:noProof/>
            <w:webHidden/>
          </w:rPr>
        </w:r>
        <w:r>
          <w:rPr>
            <w:noProof/>
            <w:webHidden/>
          </w:rPr>
          <w:fldChar w:fldCharType="separate"/>
        </w:r>
        <w:r>
          <w:rPr>
            <w:noProof/>
            <w:webHidden/>
          </w:rPr>
          <w:t>22</w:t>
        </w:r>
        <w:r>
          <w:rPr>
            <w:noProof/>
            <w:webHidden/>
          </w:rPr>
          <w:fldChar w:fldCharType="end"/>
        </w:r>
      </w:hyperlink>
    </w:p>
    <w:p w14:paraId="50B73EA2" w14:textId="126CAD3F" w:rsidR="00B83CF2" w:rsidRPr="00B83CF2" w:rsidRDefault="001B79CD" w:rsidP="00FC4468">
      <w:pPr>
        <w:pStyle w:val="BodyText"/>
      </w:pPr>
      <w:r>
        <w:fldChar w:fldCharType="end"/>
      </w:r>
    </w:p>
    <w:p w14:paraId="20EA9B3B" w14:textId="77777777" w:rsidR="00636978" w:rsidRDefault="00DB57E6" w:rsidP="00EA659C">
      <w:pPr>
        <w:pStyle w:val="Heading1"/>
        <w:numPr>
          <w:ilvl w:val="0"/>
          <w:numId w:val="0"/>
        </w:numPr>
      </w:pPr>
      <w:bookmarkStart w:id="2" w:name="_Toc236064653"/>
      <w:bookmarkStart w:id="3" w:name="_Toc239966324"/>
      <w:r>
        <w:lastRenderedPageBreak/>
        <w:t>List of F</w:t>
      </w:r>
      <w:r w:rsidR="00636978">
        <w:t>igures</w:t>
      </w:r>
      <w:bookmarkEnd w:id="2"/>
      <w:bookmarkEnd w:id="3"/>
    </w:p>
    <w:p w14:paraId="6351D9C2" w14:textId="13F3A80F" w:rsidR="009C3A90" w:rsidRDefault="009C3A90" w:rsidP="008A37C1">
      <w:pPr>
        <w:pStyle w:val="ListofPageLine"/>
      </w:pPr>
      <w:r w:rsidRPr="009C3A90">
        <w:t>Figure</w:t>
      </w:r>
      <w:r w:rsidR="008A37C1">
        <w:t xml:space="preserve">                                                                                                    </w:t>
      </w:r>
      <w:r w:rsidRPr="009C3A90">
        <w:t>Page</w:t>
      </w:r>
    </w:p>
    <w:p w14:paraId="0ADC0255" w14:textId="3A1F3FB1" w:rsidR="00DE35E8" w:rsidRDefault="001B79CD">
      <w:pPr>
        <w:pStyle w:val="TableofFigures"/>
        <w:tabs>
          <w:tab w:val="right" w:leader="dot" w:pos="8990"/>
        </w:tabs>
        <w:rPr>
          <w:rFonts w:asciiTheme="minorHAnsi" w:eastAsiaTheme="minorEastAsia" w:hAnsiTheme="minorHAnsi"/>
          <w:noProof/>
          <w:kern w:val="2"/>
          <w:sz w:val="24"/>
          <w:szCs w:val="24"/>
          <w14:ligatures w14:val="standardContextual"/>
        </w:rPr>
      </w:pPr>
      <w:r>
        <w:fldChar w:fldCharType="begin"/>
      </w:r>
      <w:r w:rsidR="00B83CF2">
        <w:instrText xml:space="preserve"> TOC \h \z \c "Figure" </w:instrText>
      </w:r>
      <w:r>
        <w:fldChar w:fldCharType="separate"/>
      </w:r>
      <w:hyperlink w:anchor="_Toc239966364" w:history="1">
        <w:r w:rsidR="00DE35E8" w:rsidRPr="00A65348">
          <w:rPr>
            <w:rStyle w:val="Hyperlink"/>
            <w:noProof/>
          </w:rPr>
          <w:t>Figure 1.1: As Table 1.1 stated, you are welcome to include Tables and Figures in the Introduction. All Figures must have Alt Text.</w:t>
        </w:r>
        <w:r w:rsidR="00DE35E8">
          <w:rPr>
            <w:noProof/>
            <w:webHidden/>
          </w:rPr>
          <w:tab/>
        </w:r>
        <w:r w:rsidR="00DE35E8">
          <w:rPr>
            <w:noProof/>
            <w:webHidden/>
          </w:rPr>
          <w:fldChar w:fldCharType="begin"/>
        </w:r>
        <w:r w:rsidR="00DE35E8">
          <w:rPr>
            <w:noProof/>
            <w:webHidden/>
          </w:rPr>
          <w:instrText xml:space="preserve"> PAGEREF _Toc239966364 \h </w:instrText>
        </w:r>
        <w:r w:rsidR="00DE35E8">
          <w:rPr>
            <w:noProof/>
            <w:webHidden/>
          </w:rPr>
        </w:r>
        <w:r w:rsidR="00DE35E8">
          <w:rPr>
            <w:noProof/>
            <w:webHidden/>
          </w:rPr>
          <w:fldChar w:fldCharType="separate"/>
        </w:r>
        <w:r w:rsidR="00DE35E8">
          <w:rPr>
            <w:noProof/>
            <w:webHidden/>
          </w:rPr>
          <w:t>2</w:t>
        </w:r>
        <w:r w:rsidR="00DE35E8">
          <w:rPr>
            <w:noProof/>
            <w:webHidden/>
          </w:rPr>
          <w:fldChar w:fldCharType="end"/>
        </w:r>
      </w:hyperlink>
    </w:p>
    <w:p w14:paraId="35523931" w14:textId="054CB206" w:rsidR="00DE35E8" w:rsidRDefault="00DE35E8">
      <w:pPr>
        <w:pStyle w:val="TableofFigures"/>
        <w:tabs>
          <w:tab w:val="right" w:leader="dot" w:pos="8990"/>
        </w:tabs>
        <w:rPr>
          <w:rFonts w:asciiTheme="minorHAnsi" w:eastAsiaTheme="minorEastAsia" w:hAnsiTheme="minorHAnsi"/>
          <w:noProof/>
          <w:kern w:val="2"/>
          <w:sz w:val="24"/>
          <w:szCs w:val="24"/>
          <w14:ligatures w14:val="standardContextual"/>
        </w:rPr>
      </w:pPr>
      <w:hyperlink w:anchor="_Toc239966365" w:history="1">
        <w:r w:rsidRPr="00A65348">
          <w:rPr>
            <w:rStyle w:val="Hyperlink"/>
            <w:noProof/>
          </w:rPr>
          <w:t>Figure 2.1: An example of a library. Please note that Tables and Figures (and their accompanying captions) must be separated from nearby lines of body text by at least 3 single-spaced blank lines above and below. You may have more space, but you may not have less. All Figures must have Alt Text.</w:t>
        </w:r>
        <w:r>
          <w:rPr>
            <w:noProof/>
            <w:webHidden/>
          </w:rPr>
          <w:tab/>
        </w:r>
        <w:r>
          <w:rPr>
            <w:noProof/>
            <w:webHidden/>
          </w:rPr>
          <w:fldChar w:fldCharType="begin"/>
        </w:r>
        <w:r>
          <w:rPr>
            <w:noProof/>
            <w:webHidden/>
          </w:rPr>
          <w:instrText xml:space="preserve"> PAGEREF _Toc239966365 \h </w:instrText>
        </w:r>
        <w:r>
          <w:rPr>
            <w:noProof/>
            <w:webHidden/>
          </w:rPr>
        </w:r>
        <w:r>
          <w:rPr>
            <w:noProof/>
            <w:webHidden/>
          </w:rPr>
          <w:fldChar w:fldCharType="separate"/>
        </w:r>
        <w:r>
          <w:rPr>
            <w:noProof/>
            <w:webHidden/>
          </w:rPr>
          <w:t>8</w:t>
        </w:r>
        <w:r>
          <w:rPr>
            <w:noProof/>
            <w:webHidden/>
          </w:rPr>
          <w:fldChar w:fldCharType="end"/>
        </w:r>
      </w:hyperlink>
    </w:p>
    <w:p w14:paraId="2E68DD20" w14:textId="07BF549E" w:rsidR="00DE35E8" w:rsidRDefault="00DE35E8">
      <w:pPr>
        <w:pStyle w:val="TableofFigures"/>
        <w:tabs>
          <w:tab w:val="right" w:leader="dot" w:pos="8990"/>
        </w:tabs>
        <w:rPr>
          <w:rFonts w:asciiTheme="minorHAnsi" w:eastAsiaTheme="minorEastAsia" w:hAnsiTheme="minorHAnsi"/>
          <w:noProof/>
          <w:kern w:val="2"/>
          <w:sz w:val="24"/>
          <w:szCs w:val="24"/>
          <w14:ligatures w14:val="standardContextual"/>
        </w:rPr>
      </w:pPr>
      <w:hyperlink w:anchor="_Toc239966366" w:history="1">
        <w:r w:rsidRPr="00A65348">
          <w:rPr>
            <w:rStyle w:val="Hyperlink"/>
            <w:noProof/>
          </w:rPr>
          <w:t>Figure 3.1: A construction site. Your captions can be as long as you wish, but you do not have to include all of the caption’s text in the List of Tables or List of Figures (although you are welcome to do so if you wish). If you need assistance with this issue, please contact the UDTS Coordinator: udts@gmu.edu. All Figures must have Alt Text.</w:t>
        </w:r>
        <w:r>
          <w:rPr>
            <w:noProof/>
            <w:webHidden/>
          </w:rPr>
          <w:tab/>
        </w:r>
        <w:r>
          <w:rPr>
            <w:noProof/>
            <w:webHidden/>
          </w:rPr>
          <w:fldChar w:fldCharType="begin"/>
        </w:r>
        <w:r>
          <w:rPr>
            <w:noProof/>
            <w:webHidden/>
          </w:rPr>
          <w:instrText xml:space="preserve"> PAGEREF _Toc239966366 \h </w:instrText>
        </w:r>
        <w:r>
          <w:rPr>
            <w:noProof/>
            <w:webHidden/>
          </w:rPr>
        </w:r>
        <w:r>
          <w:rPr>
            <w:noProof/>
            <w:webHidden/>
          </w:rPr>
          <w:fldChar w:fldCharType="separate"/>
        </w:r>
        <w:r>
          <w:rPr>
            <w:noProof/>
            <w:webHidden/>
          </w:rPr>
          <w:t>14</w:t>
        </w:r>
        <w:r>
          <w:rPr>
            <w:noProof/>
            <w:webHidden/>
          </w:rPr>
          <w:fldChar w:fldCharType="end"/>
        </w:r>
      </w:hyperlink>
    </w:p>
    <w:p w14:paraId="07F7E3AE" w14:textId="5DF0ED6B" w:rsidR="00DE35E8" w:rsidRDefault="00DE35E8">
      <w:pPr>
        <w:pStyle w:val="TableofFigures"/>
        <w:tabs>
          <w:tab w:val="right" w:leader="dot" w:pos="8990"/>
        </w:tabs>
        <w:rPr>
          <w:rFonts w:asciiTheme="minorHAnsi" w:eastAsiaTheme="minorEastAsia" w:hAnsiTheme="minorHAnsi"/>
          <w:noProof/>
          <w:kern w:val="2"/>
          <w:sz w:val="24"/>
          <w:szCs w:val="24"/>
          <w14:ligatures w14:val="standardContextual"/>
        </w:rPr>
      </w:pPr>
      <w:hyperlink w:anchor="_Toc239966367" w:history="1">
        <w:r w:rsidRPr="00A65348">
          <w:rPr>
            <w:rStyle w:val="Hyperlink"/>
            <w:noProof/>
          </w:rPr>
          <w:t>Figure 5.1: Tables and Figures can be centered, if you wish. All Figures must have Alt Text.</w:t>
        </w:r>
        <w:r>
          <w:rPr>
            <w:noProof/>
            <w:webHidden/>
          </w:rPr>
          <w:tab/>
        </w:r>
        <w:r>
          <w:rPr>
            <w:noProof/>
            <w:webHidden/>
          </w:rPr>
          <w:fldChar w:fldCharType="begin"/>
        </w:r>
        <w:r>
          <w:rPr>
            <w:noProof/>
            <w:webHidden/>
          </w:rPr>
          <w:instrText xml:space="preserve"> PAGEREF _Toc239966367 \h </w:instrText>
        </w:r>
        <w:r>
          <w:rPr>
            <w:noProof/>
            <w:webHidden/>
          </w:rPr>
        </w:r>
        <w:r>
          <w:rPr>
            <w:noProof/>
            <w:webHidden/>
          </w:rPr>
          <w:fldChar w:fldCharType="separate"/>
        </w:r>
        <w:r>
          <w:rPr>
            <w:noProof/>
            <w:webHidden/>
          </w:rPr>
          <w:t>22</w:t>
        </w:r>
        <w:r>
          <w:rPr>
            <w:noProof/>
            <w:webHidden/>
          </w:rPr>
          <w:fldChar w:fldCharType="end"/>
        </w:r>
      </w:hyperlink>
    </w:p>
    <w:p w14:paraId="0443D60A" w14:textId="4BE62F86" w:rsidR="00B83CF2" w:rsidRDefault="001B79CD" w:rsidP="00FC4468">
      <w:pPr>
        <w:pStyle w:val="BodyText"/>
      </w:pPr>
      <w:r>
        <w:fldChar w:fldCharType="end"/>
      </w:r>
    </w:p>
    <w:p w14:paraId="3976E4BF" w14:textId="77777777" w:rsidR="00B83CF2" w:rsidRDefault="00B83CF2" w:rsidP="00EA659C">
      <w:pPr>
        <w:pStyle w:val="Heading1"/>
        <w:numPr>
          <w:ilvl w:val="0"/>
          <w:numId w:val="0"/>
        </w:numPr>
      </w:pPr>
      <w:bookmarkStart w:id="4" w:name="_Toc236064654"/>
      <w:bookmarkStart w:id="5" w:name="_Toc239966325"/>
      <w:r>
        <w:lastRenderedPageBreak/>
        <w:t xml:space="preserve">List of </w:t>
      </w:r>
      <w:r w:rsidR="00DB57E6">
        <w:t>E</w:t>
      </w:r>
      <w:r>
        <w:t>quations</w:t>
      </w:r>
      <w:bookmarkEnd w:id="4"/>
      <w:bookmarkEnd w:id="5"/>
    </w:p>
    <w:p w14:paraId="2132462F" w14:textId="056484F8" w:rsidR="009C3A90" w:rsidRDefault="009C3A90" w:rsidP="008A37C1">
      <w:pPr>
        <w:pStyle w:val="ListofPageLine"/>
      </w:pPr>
      <w:r>
        <w:t>Equation</w:t>
      </w:r>
      <w:r w:rsidR="008A37C1">
        <w:t xml:space="preserve">                                                                                                </w:t>
      </w:r>
      <w:r w:rsidRPr="009C3A90">
        <w:t>Page</w:t>
      </w:r>
    </w:p>
    <w:p w14:paraId="7A3F504E" w14:textId="2E78D452" w:rsidR="00DE35E8" w:rsidRDefault="001B79CD">
      <w:pPr>
        <w:pStyle w:val="TableofFigures"/>
        <w:tabs>
          <w:tab w:val="right" w:leader="dot" w:pos="8990"/>
        </w:tabs>
        <w:rPr>
          <w:rFonts w:asciiTheme="minorHAnsi" w:eastAsiaTheme="minorEastAsia" w:hAnsiTheme="minorHAnsi"/>
          <w:noProof/>
          <w:kern w:val="2"/>
          <w:sz w:val="24"/>
          <w:szCs w:val="24"/>
          <w14:ligatures w14:val="standardContextual"/>
        </w:rPr>
      </w:pPr>
      <w:r>
        <w:fldChar w:fldCharType="begin"/>
      </w:r>
      <w:r w:rsidR="00B83CF2">
        <w:instrText xml:space="preserve"> TOC \h \z \c "Equation" </w:instrText>
      </w:r>
      <w:r>
        <w:fldChar w:fldCharType="separate"/>
      </w:r>
      <w:hyperlink w:anchor="_Toc239966368" w:history="1">
        <w:r w:rsidR="00DE35E8" w:rsidRPr="007C2AEA">
          <w:rPr>
            <w:rStyle w:val="Hyperlink"/>
            <w:noProof/>
          </w:rPr>
          <w:t>Equation 2.1: Captions for Equations can be above the Equation, below the Equation, or to the side of the Equation. To learn more about placing the caption to the side of the Equation, please set up an appointment with the UDTS Coordinator: https://gmu.libcal.com/appointments?u=6908.</w:t>
        </w:r>
        <w:r w:rsidR="00DE35E8">
          <w:rPr>
            <w:noProof/>
            <w:webHidden/>
          </w:rPr>
          <w:tab/>
        </w:r>
        <w:r w:rsidR="00DE35E8">
          <w:rPr>
            <w:noProof/>
            <w:webHidden/>
          </w:rPr>
          <w:fldChar w:fldCharType="begin"/>
        </w:r>
        <w:r w:rsidR="00DE35E8">
          <w:rPr>
            <w:noProof/>
            <w:webHidden/>
          </w:rPr>
          <w:instrText xml:space="preserve"> PAGEREF _Toc239966368 \h </w:instrText>
        </w:r>
        <w:r w:rsidR="00DE35E8">
          <w:rPr>
            <w:noProof/>
            <w:webHidden/>
          </w:rPr>
        </w:r>
        <w:r w:rsidR="00DE35E8">
          <w:rPr>
            <w:noProof/>
            <w:webHidden/>
          </w:rPr>
          <w:fldChar w:fldCharType="separate"/>
        </w:r>
        <w:r w:rsidR="00DE35E8">
          <w:rPr>
            <w:noProof/>
            <w:webHidden/>
          </w:rPr>
          <w:t>9</w:t>
        </w:r>
        <w:r w:rsidR="00DE35E8">
          <w:rPr>
            <w:noProof/>
            <w:webHidden/>
          </w:rPr>
          <w:fldChar w:fldCharType="end"/>
        </w:r>
      </w:hyperlink>
    </w:p>
    <w:p w14:paraId="4BC21FB1" w14:textId="69F8BF69" w:rsidR="00B83CF2" w:rsidRPr="00B83CF2" w:rsidRDefault="001B79CD" w:rsidP="00FC4468">
      <w:pPr>
        <w:pStyle w:val="BodyText"/>
      </w:pPr>
      <w:r>
        <w:fldChar w:fldCharType="end"/>
      </w:r>
    </w:p>
    <w:p w14:paraId="71469AAC" w14:textId="4203E1AE" w:rsidR="00636978" w:rsidRDefault="00636978" w:rsidP="00EA659C">
      <w:pPr>
        <w:pStyle w:val="Heading1"/>
        <w:numPr>
          <w:ilvl w:val="0"/>
          <w:numId w:val="0"/>
        </w:numPr>
      </w:pPr>
      <w:bookmarkStart w:id="6" w:name="_Toc236064655"/>
      <w:bookmarkStart w:id="7" w:name="_Toc239966326"/>
      <w:r>
        <w:lastRenderedPageBreak/>
        <w:t xml:space="preserve">List of </w:t>
      </w:r>
      <w:r w:rsidR="00DB57E6">
        <w:t>A</w:t>
      </w:r>
      <w:r>
        <w:t>bbreviations</w:t>
      </w:r>
      <w:bookmarkEnd w:id="6"/>
      <w:bookmarkEnd w:id="7"/>
    </w:p>
    <w:p w14:paraId="306D88FD" w14:textId="77777777" w:rsidR="00CA120A" w:rsidRDefault="00CA120A" w:rsidP="00BF50B6">
      <w:pPr>
        <w:pStyle w:val="AbbreviationorSymbol"/>
        <w:spacing w:line="360" w:lineRule="auto"/>
      </w:pPr>
      <w:r>
        <w:t>American Kennel Club</w:t>
      </w:r>
      <w:r>
        <w:tab/>
        <w:t>AKC</w:t>
      </w:r>
    </w:p>
    <w:p w14:paraId="752D3018" w14:textId="77777777" w:rsidR="00CA120A" w:rsidRPr="003C4C5E" w:rsidRDefault="00CA120A" w:rsidP="00BF50B6">
      <w:pPr>
        <w:pStyle w:val="AbbreviationorSymbol"/>
        <w:spacing w:line="360" w:lineRule="auto"/>
      </w:pPr>
      <w:r w:rsidRPr="003C4C5E">
        <w:t>Measuring Usability of Systems in Context</w:t>
      </w:r>
      <w:r w:rsidRPr="003C4C5E">
        <w:tab/>
      </w:r>
      <w:proofErr w:type="spellStart"/>
      <w:r w:rsidRPr="003C4C5E">
        <w:t>MUSiC</w:t>
      </w:r>
      <w:proofErr w:type="spellEnd"/>
    </w:p>
    <w:p w14:paraId="619AEEEB" w14:textId="77777777" w:rsidR="00CA120A" w:rsidRDefault="00CA120A" w:rsidP="00BF50B6">
      <w:pPr>
        <w:pStyle w:val="AbbreviationorSymbol"/>
        <w:spacing w:line="360" w:lineRule="auto"/>
      </w:pPr>
      <w:r>
        <w:t>National Aeronautics and Space Administration</w:t>
      </w:r>
      <w:r>
        <w:tab/>
        <w:t>NASA</w:t>
      </w:r>
    </w:p>
    <w:p w14:paraId="0FCCA449" w14:textId="77777777" w:rsidR="00CA120A" w:rsidRDefault="00CA120A" w:rsidP="00BF50B6">
      <w:pPr>
        <w:pStyle w:val="AbbreviationorSymbol"/>
        <w:spacing w:line="360" w:lineRule="auto"/>
      </w:pPr>
      <w:r>
        <w:t>North Atlantic Treaty Organization</w:t>
      </w:r>
      <w:r>
        <w:tab/>
        <w:t>NATO</w:t>
      </w:r>
    </w:p>
    <w:p w14:paraId="38C7421D" w14:textId="77777777" w:rsidR="00CA120A" w:rsidRDefault="00CA120A" w:rsidP="00BF50B6">
      <w:pPr>
        <w:pStyle w:val="AbbreviationorSymbol"/>
        <w:spacing w:line="360" w:lineRule="auto"/>
      </w:pPr>
      <w:r>
        <w:t>Self-Contained Underwater Breathing Apparatus</w:t>
      </w:r>
      <w:r>
        <w:tab/>
        <w:t>SCUBA</w:t>
      </w:r>
    </w:p>
    <w:p w14:paraId="4F4011D9" w14:textId="77777777" w:rsidR="00CA120A" w:rsidRDefault="00CA120A" w:rsidP="00BF50B6">
      <w:pPr>
        <w:pStyle w:val="AbbreviationorSymbol"/>
        <w:spacing w:line="360" w:lineRule="auto"/>
      </w:pPr>
      <w:r w:rsidRPr="003C4C5E">
        <w:t>United Kingdom</w:t>
      </w:r>
      <w:r w:rsidRPr="003C4C5E">
        <w:tab/>
        <w:t>UK</w:t>
      </w:r>
    </w:p>
    <w:p w14:paraId="134C04D7" w14:textId="77777777" w:rsidR="00CA120A" w:rsidRDefault="00CA120A" w:rsidP="003C4C5E">
      <w:pPr>
        <w:pStyle w:val="AbbreviationorSymbol"/>
      </w:pPr>
    </w:p>
    <w:p w14:paraId="6A3E232A" w14:textId="3453AC84" w:rsidR="00CA120A" w:rsidRDefault="00CA120A" w:rsidP="00CA120A">
      <w:pPr>
        <w:pStyle w:val="AbbreviationorSymbol"/>
        <w:jc w:val="center"/>
      </w:pPr>
      <w:r>
        <w:t>OR</w:t>
      </w:r>
    </w:p>
    <w:p w14:paraId="7D26CB96" w14:textId="77777777" w:rsidR="00CA120A" w:rsidRDefault="00CA120A" w:rsidP="003C4C5E">
      <w:pPr>
        <w:pStyle w:val="AbbreviationorSymbol"/>
      </w:pPr>
    </w:p>
    <w:p w14:paraId="4FE591AE" w14:textId="77777777" w:rsidR="00CA120A" w:rsidRDefault="00CA120A" w:rsidP="00BF50B6">
      <w:pPr>
        <w:pStyle w:val="AbbreviationorSymbol"/>
        <w:spacing w:line="360" w:lineRule="auto"/>
      </w:pPr>
      <w:r>
        <w:t>AKC</w:t>
      </w:r>
      <w:r>
        <w:tab/>
        <w:t>American Kennel Club</w:t>
      </w:r>
    </w:p>
    <w:p w14:paraId="35129602" w14:textId="77777777" w:rsidR="00CA120A" w:rsidRDefault="00CA120A" w:rsidP="00BF50B6">
      <w:pPr>
        <w:pStyle w:val="AbbreviationorSymbol"/>
        <w:spacing w:line="360" w:lineRule="auto"/>
      </w:pPr>
      <w:proofErr w:type="spellStart"/>
      <w:r>
        <w:t>MUSiC</w:t>
      </w:r>
      <w:proofErr w:type="spellEnd"/>
      <w:r>
        <w:tab/>
        <w:t>Measuring Usability of Systems in Context</w:t>
      </w:r>
    </w:p>
    <w:p w14:paraId="251188D8" w14:textId="77777777" w:rsidR="00CA120A" w:rsidRDefault="00CA120A" w:rsidP="00BF50B6">
      <w:pPr>
        <w:pStyle w:val="AbbreviationorSymbol"/>
        <w:spacing w:line="360" w:lineRule="auto"/>
      </w:pPr>
      <w:r>
        <w:t>NASA</w:t>
      </w:r>
      <w:r>
        <w:tab/>
        <w:t>National Aeronautics and Space Administration</w:t>
      </w:r>
    </w:p>
    <w:p w14:paraId="2CBB9033" w14:textId="77777777" w:rsidR="00CA120A" w:rsidRDefault="00CA120A" w:rsidP="00BF50B6">
      <w:pPr>
        <w:pStyle w:val="AbbreviationorSymbol"/>
        <w:spacing w:line="360" w:lineRule="auto"/>
      </w:pPr>
      <w:r>
        <w:t>NATO</w:t>
      </w:r>
      <w:r>
        <w:tab/>
        <w:t>North Atlantic Treaty Organization</w:t>
      </w:r>
    </w:p>
    <w:p w14:paraId="3297C42D" w14:textId="77777777" w:rsidR="00CA120A" w:rsidRDefault="00CA120A" w:rsidP="00BF50B6">
      <w:pPr>
        <w:pStyle w:val="AbbreviationorSymbol"/>
        <w:spacing w:line="360" w:lineRule="auto"/>
      </w:pPr>
      <w:r>
        <w:t>SCUBA</w:t>
      </w:r>
      <w:r>
        <w:tab/>
        <w:t>Self-Contained Underwater Breathing Apparatus</w:t>
      </w:r>
    </w:p>
    <w:p w14:paraId="034DCF6A" w14:textId="77777777" w:rsidR="00CA120A" w:rsidRDefault="00CA120A" w:rsidP="00BF50B6">
      <w:pPr>
        <w:pStyle w:val="AbbreviationorSymbol"/>
        <w:spacing w:line="360" w:lineRule="auto"/>
      </w:pPr>
      <w:r>
        <w:t>UK</w:t>
      </w:r>
      <w:r>
        <w:tab/>
        <w:t>United Kingdom</w:t>
      </w:r>
    </w:p>
    <w:p w14:paraId="34C4F8C2" w14:textId="77777777" w:rsidR="00CA120A" w:rsidRDefault="00CA120A" w:rsidP="003C4C5E">
      <w:pPr>
        <w:pStyle w:val="AbbreviationorSymbol"/>
      </w:pPr>
    </w:p>
    <w:p w14:paraId="2B16E510" w14:textId="50DDF6A0" w:rsidR="00CA120A" w:rsidRDefault="00CA120A" w:rsidP="00CA120A">
      <w:pPr>
        <w:pStyle w:val="Heading1"/>
        <w:numPr>
          <w:ilvl w:val="0"/>
          <w:numId w:val="0"/>
        </w:numPr>
      </w:pPr>
      <w:bookmarkStart w:id="8" w:name="_Toc236064656"/>
      <w:bookmarkStart w:id="9" w:name="_Toc239966327"/>
      <w:r>
        <w:lastRenderedPageBreak/>
        <w:t>List of Symbols</w:t>
      </w:r>
      <w:bookmarkEnd w:id="8"/>
      <w:bookmarkEnd w:id="9"/>
    </w:p>
    <w:p w14:paraId="6FEAD6CD" w14:textId="77777777" w:rsidR="00CA120A" w:rsidRDefault="00CA120A" w:rsidP="00BF50B6">
      <w:pPr>
        <w:pStyle w:val="AbbreviationorSymbol"/>
        <w:spacing w:line="360" w:lineRule="auto"/>
      </w:pPr>
      <w:r>
        <w:t>Ampersand</w:t>
      </w:r>
      <w:r>
        <w:tab/>
        <w:t>&amp;</w:t>
      </w:r>
    </w:p>
    <w:p w14:paraId="1F3F5CE7" w14:textId="77777777" w:rsidR="00CA120A" w:rsidRPr="003C4C5E" w:rsidRDefault="00CA120A" w:rsidP="00BF50B6">
      <w:pPr>
        <w:pStyle w:val="AbbreviationorSymbol"/>
        <w:spacing w:line="360" w:lineRule="auto"/>
      </w:pPr>
      <w:r w:rsidRPr="003C4C5E">
        <w:t>Euro</w:t>
      </w:r>
      <w:r w:rsidRPr="003C4C5E">
        <w:tab/>
        <w:t>€</w:t>
      </w:r>
    </w:p>
    <w:p w14:paraId="5CDBC915" w14:textId="77777777" w:rsidR="00CA120A" w:rsidRDefault="00CA120A" w:rsidP="00BF50B6">
      <w:pPr>
        <w:pStyle w:val="AbbreviationorSymbol"/>
        <w:spacing w:line="360" w:lineRule="auto"/>
      </w:pPr>
      <w:r>
        <w:t>Omega</w:t>
      </w:r>
      <w:r>
        <w:tab/>
        <w:t>Ω</w:t>
      </w:r>
    </w:p>
    <w:p w14:paraId="76BE092F" w14:textId="77777777" w:rsidR="00CA120A" w:rsidRDefault="00CA120A" w:rsidP="00BF50B6">
      <w:pPr>
        <w:pStyle w:val="AbbreviationorSymbol"/>
        <w:spacing w:line="360" w:lineRule="auto"/>
      </w:pPr>
      <w:r w:rsidRPr="003C4C5E">
        <w:t>Pi</w:t>
      </w:r>
      <w:r w:rsidRPr="003C4C5E">
        <w:tab/>
        <w:t>Π</w:t>
      </w:r>
    </w:p>
    <w:p w14:paraId="7373591E" w14:textId="77777777" w:rsidR="00CA120A" w:rsidRDefault="00CA120A" w:rsidP="00BF50B6">
      <w:pPr>
        <w:pStyle w:val="AbbreviationorSymbol"/>
        <w:spacing w:line="360" w:lineRule="auto"/>
      </w:pPr>
      <w:r>
        <w:t>Solidus</w:t>
      </w:r>
      <w:r>
        <w:tab/>
        <w:t>/</w:t>
      </w:r>
    </w:p>
    <w:p w14:paraId="2B2EB648" w14:textId="77777777" w:rsidR="00CA120A" w:rsidRDefault="00CA120A" w:rsidP="00BF50B6">
      <w:pPr>
        <w:pStyle w:val="AbbreviationorSymbol"/>
        <w:spacing w:line="360" w:lineRule="auto"/>
      </w:pPr>
      <w:r>
        <w:t>Yen</w:t>
      </w:r>
      <w:r>
        <w:tab/>
        <w:t>¥</w:t>
      </w:r>
    </w:p>
    <w:p w14:paraId="1162997C" w14:textId="77777777" w:rsidR="00CA120A" w:rsidRDefault="00CA120A" w:rsidP="00CA120A">
      <w:pPr>
        <w:pStyle w:val="AbbreviationorSymbol"/>
      </w:pPr>
    </w:p>
    <w:p w14:paraId="31C11889" w14:textId="6FC800D1" w:rsidR="00CA120A" w:rsidRDefault="00CA120A" w:rsidP="0064795C">
      <w:pPr>
        <w:pStyle w:val="AbbreviationorSymbol"/>
        <w:jc w:val="center"/>
      </w:pPr>
      <w:r>
        <w:t>OR</w:t>
      </w:r>
    </w:p>
    <w:p w14:paraId="7B3CE3B3" w14:textId="77777777" w:rsidR="00CA120A" w:rsidRDefault="00CA120A" w:rsidP="00CA120A">
      <w:pPr>
        <w:pStyle w:val="AbbreviationorSymbol"/>
      </w:pPr>
    </w:p>
    <w:p w14:paraId="73A3BE01" w14:textId="2D5E06FD" w:rsidR="00CA120A" w:rsidRDefault="00CA120A" w:rsidP="00BF50B6">
      <w:pPr>
        <w:pStyle w:val="AbbreviationorSymbol"/>
        <w:spacing w:line="360" w:lineRule="auto"/>
      </w:pPr>
      <w:r>
        <w:t>&amp;</w:t>
      </w:r>
      <w:r>
        <w:tab/>
        <w:t>Ampersand</w:t>
      </w:r>
    </w:p>
    <w:p w14:paraId="06B95C5A" w14:textId="4512491B" w:rsidR="00CA120A" w:rsidRDefault="00CA120A" w:rsidP="00BF50B6">
      <w:pPr>
        <w:pStyle w:val="AbbreviationorSymbol"/>
        <w:spacing w:line="360" w:lineRule="auto"/>
      </w:pPr>
      <w:r>
        <w:t>€</w:t>
      </w:r>
      <w:r>
        <w:tab/>
        <w:t>Euro</w:t>
      </w:r>
    </w:p>
    <w:p w14:paraId="26EE584D" w14:textId="7C12FF8E" w:rsidR="00CA120A" w:rsidRDefault="00CA120A" w:rsidP="00BF50B6">
      <w:pPr>
        <w:pStyle w:val="AbbreviationorSymbol"/>
        <w:spacing w:line="360" w:lineRule="auto"/>
      </w:pPr>
      <w:r>
        <w:t>Ω</w:t>
      </w:r>
      <w:r>
        <w:tab/>
        <w:t>Omega</w:t>
      </w:r>
    </w:p>
    <w:p w14:paraId="3E8A023D" w14:textId="1F01BBA5" w:rsidR="00CA120A" w:rsidRDefault="00CA120A" w:rsidP="00BF50B6">
      <w:pPr>
        <w:pStyle w:val="AbbreviationorSymbol"/>
        <w:spacing w:line="360" w:lineRule="auto"/>
      </w:pPr>
      <w:r>
        <w:t>Π</w:t>
      </w:r>
      <w:r>
        <w:tab/>
        <w:t>Pi</w:t>
      </w:r>
    </w:p>
    <w:p w14:paraId="2CE648AC" w14:textId="4E6E7E08" w:rsidR="00CA120A" w:rsidRDefault="00CA120A" w:rsidP="00BF50B6">
      <w:pPr>
        <w:pStyle w:val="AbbreviationorSymbol"/>
        <w:spacing w:line="360" w:lineRule="auto"/>
      </w:pPr>
      <w:r>
        <w:t>/</w:t>
      </w:r>
      <w:r>
        <w:tab/>
        <w:t>Solidus</w:t>
      </w:r>
    </w:p>
    <w:p w14:paraId="30DDE386" w14:textId="167B6903" w:rsidR="00CA120A" w:rsidRPr="003C4C5E" w:rsidRDefault="00CA120A" w:rsidP="00BF50B6">
      <w:pPr>
        <w:pStyle w:val="AbbreviationorSymbol"/>
        <w:spacing w:line="360" w:lineRule="auto"/>
      </w:pPr>
      <w:r>
        <w:t>¥</w:t>
      </w:r>
      <w:r>
        <w:tab/>
        <w:t>Yen</w:t>
      </w:r>
    </w:p>
    <w:p w14:paraId="5BD503D8" w14:textId="77777777" w:rsidR="00542FD0" w:rsidRPr="00EB655C" w:rsidRDefault="00542FD0" w:rsidP="00542FD0"/>
    <w:p w14:paraId="16015F45" w14:textId="77777777" w:rsidR="00EB655C" w:rsidRPr="00EB655C" w:rsidRDefault="00EB655C" w:rsidP="00EB655C">
      <w:pPr>
        <w:sectPr w:rsidR="00EB655C" w:rsidRPr="00EB655C" w:rsidSect="004A7B13">
          <w:footerReference w:type="default" r:id="rId13"/>
          <w:pgSz w:w="12240" w:h="15840"/>
          <w:pgMar w:top="1440" w:right="1440" w:bottom="1440" w:left="1800" w:header="720" w:footer="720" w:gutter="0"/>
          <w:pgNumType w:fmt="lowerRoman" w:start="2"/>
          <w:cols w:space="720"/>
          <w:docGrid w:linePitch="360"/>
        </w:sectPr>
      </w:pPr>
    </w:p>
    <w:p w14:paraId="4DB09FD3" w14:textId="77777777" w:rsidR="005211D7" w:rsidRDefault="00636978" w:rsidP="00EA659C">
      <w:pPr>
        <w:pStyle w:val="Heading1"/>
        <w:numPr>
          <w:ilvl w:val="0"/>
          <w:numId w:val="0"/>
        </w:numPr>
      </w:pPr>
      <w:bookmarkStart w:id="10" w:name="_Toc236064657"/>
      <w:bookmarkStart w:id="11" w:name="_Toc239966328"/>
      <w:r w:rsidRPr="00EB655C">
        <w:lastRenderedPageBreak/>
        <w:t>Abstract</w:t>
      </w:r>
      <w:bookmarkEnd w:id="10"/>
      <w:bookmarkEnd w:id="11"/>
    </w:p>
    <w:bookmarkStart w:id="12" w:name="_Hlk109214087"/>
    <w:p w14:paraId="0BF03F9E" w14:textId="77777777" w:rsidR="004D1E28" w:rsidRDefault="00000000" w:rsidP="003B7880">
      <w:pPr>
        <w:pStyle w:val="AbstractDetails"/>
      </w:pPr>
      <w:sdt>
        <w:sdtPr>
          <w:rPr>
            <w:caps/>
          </w:rPr>
          <w:alias w:val="Title"/>
          <w:tag w:val="Title"/>
          <w:id w:val="32733635"/>
          <w:lock w:val="sdtLocked"/>
          <w:dataBinding w:prefixMappings="xmlns:ns0='http://purl.org/dc/elements/1.1/' xmlns:ns1='http://schemas.openxmlformats.org/package/2006/metadata/core-properties' " w:xpath="/ns1:coreProperties[1]/ns0:title[1]" w:storeItemID="{6C3C8BC8-F283-45AE-878A-BAB7291924A1}"/>
          <w:text/>
        </w:sdtPr>
        <w:sdtContent>
          <w:r w:rsidR="007D761F">
            <w:rPr>
              <w:caps/>
            </w:rPr>
            <w:t>Title</w:t>
          </w:r>
        </w:sdtContent>
      </w:sdt>
    </w:p>
    <w:p w14:paraId="1AC53B56" w14:textId="7F84B009" w:rsidR="004D1E28" w:rsidRDefault="00000000" w:rsidP="003B7880">
      <w:pPr>
        <w:pStyle w:val="AbstractDetails"/>
      </w:pPr>
      <w:sdt>
        <w:sdtPr>
          <w:alias w:val="Author"/>
          <w:tag w:val="Author"/>
          <w:id w:val="32733641"/>
          <w:lock w:val="sdtLocked"/>
          <w:dataBinding w:prefixMappings="xmlns:ns0='http://purl.org/dc/elements/1.1/' xmlns:ns1='http://schemas.openxmlformats.org/package/2006/metadata/core-properties' " w:xpath="/ns1:coreProperties[1]/ns0:creator[1]" w:storeItemID="{6C3C8BC8-F283-45AE-878A-BAB7291924A1}"/>
          <w:text/>
        </w:sdtPr>
        <w:sdtContent>
          <w:r w:rsidR="007D761F">
            <w:t>Your Name</w:t>
          </w:r>
        </w:sdtContent>
      </w:sdt>
    </w:p>
    <w:bookmarkEnd w:id="12"/>
    <w:p w14:paraId="1B8208CB" w14:textId="632339CD" w:rsidR="004D1E28" w:rsidRDefault="008D75B2" w:rsidP="003B7880">
      <w:pPr>
        <w:pStyle w:val="AbstractDetails"/>
      </w:pPr>
      <w:r w:rsidRPr="00707A52">
        <w:t xml:space="preserve">George Mason University, </w:t>
      </w:r>
      <w:r w:rsidR="001B79CD" w:rsidRPr="00707A52">
        <w:fldChar w:fldCharType="begin"/>
      </w:r>
      <w:r w:rsidR="007C58CC" w:rsidRPr="00707A52">
        <w:instrText xml:space="preserve"> DATE  \@ "yyyy"  \* MERGEFORMAT </w:instrText>
      </w:r>
      <w:r w:rsidR="001B79CD" w:rsidRPr="00707A52">
        <w:fldChar w:fldCharType="separate"/>
      </w:r>
      <w:r w:rsidR="00DE35E8">
        <w:t>2026</w:t>
      </w:r>
      <w:r w:rsidR="001B79CD" w:rsidRPr="00707A52">
        <w:fldChar w:fldCharType="end"/>
      </w:r>
    </w:p>
    <w:p w14:paraId="66981036" w14:textId="75598B3F" w:rsidR="008D75B2" w:rsidRDefault="00000000" w:rsidP="003B7880">
      <w:pPr>
        <w:pStyle w:val="AbstractDetails"/>
      </w:pPr>
      <w:sdt>
        <w:sdtPr>
          <w:alias w:val="Status"/>
          <w:tag w:val="Status"/>
          <w:id w:val="519893276"/>
          <w:lock w:val="sdtLocked"/>
          <w:dataBinding w:prefixMappings="xmlns:ns0='http://purl.org/dc/elements/1.1/' xmlns:ns1='http://schemas.openxmlformats.org/package/2006/metadata/core-properties' " w:xpath="/ns1:coreProperties[1]/ns1:contentStatus[1]" w:storeItemID="{6C3C8BC8-F283-45AE-878A-BAB7291924A1}"/>
          <w:text/>
        </w:sdtPr>
        <w:sdtContent>
          <w:r w:rsidR="008E15EA">
            <w:t>Thesis/Dissertation</w:t>
          </w:r>
        </w:sdtContent>
      </w:sdt>
      <w:r w:rsidR="008D75B2" w:rsidRPr="00707A52">
        <w:t xml:space="preserve"> Director: Dr. </w:t>
      </w:r>
      <w:sdt>
        <w:sdtPr>
          <w:alias w:val="Manager"/>
          <w:tag w:val="Manager"/>
          <w:id w:val="32733645"/>
          <w:lock w:val="sdtLocked"/>
          <w:dataBinding w:prefixMappings="xmlns:ns0='http://schemas.openxmlformats.org/officeDocument/2006/extended-properties' " w:xpath="/ns0:Properties[1]/ns0:Manager[1]" w:storeItemID="{6668398D-A668-4E3E-A5EB-62B293D839F1}"/>
          <w:text/>
        </w:sdtPr>
        <w:sdtContent>
          <w:r w:rsidR="00C11ECC">
            <w:t>Name of the Head of Your Committee</w:t>
          </w:r>
        </w:sdtContent>
      </w:sdt>
    </w:p>
    <w:p w14:paraId="72B2D7DB" w14:textId="77777777" w:rsidR="004D1E28" w:rsidRPr="00707A52" w:rsidRDefault="004D1E28" w:rsidP="004D1E28">
      <w:pPr>
        <w:pStyle w:val="Buffer"/>
      </w:pPr>
    </w:p>
    <w:p w14:paraId="04E64F5E" w14:textId="0CBD8653" w:rsidR="00310254" w:rsidRPr="00707A52" w:rsidRDefault="00310254" w:rsidP="00310254">
      <w:pPr>
        <w:pStyle w:val="AbstractText"/>
      </w:pPr>
      <w:r>
        <w:t>A brief yet comprehensive general abstract for the entire document is required to frame the manuscripts and their related conceptual foundations, methodological stream and/or commonalities in addressing a problem or phenomena. The general abstract will help the reader understand the intent of the broader study(</w:t>
      </w:r>
      <w:proofErr w:type="spellStart"/>
      <w:r>
        <w:t>ies</w:t>
      </w:r>
      <w:proofErr w:type="spellEnd"/>
      <w:r>
        <w:t xml:space="preserve">), as well as the theoretical frameworks, phenomena and methods. The abstract might also describe the participants or contexts that guide the dissertation and all manuscripts, as well as an overview of the results, findings, conclusions and implications. Each component manuscript also will have an abstract that includes the manuscript-specific problem, methodologies, conclusions, and implications. </w:t>
      </w:r>
    </w:p>
    <w:p w14:paraId="488A801F" w14:textId="77777777" w:rsidR="008D75B2" w:rsidRPr="008D75B2" w:rsidRDefault="008D75B2" w:rsidP="00FC4468">
      <w:pPr>
        <w:pStyle w:val="BodyText"/>
      </w:pPr>
    </w:p>
    <w:p w14:paraId="0461F763" w14:textId="77777777" w:rsidR="005D7F45" w:rsidRDefault="005D7F45" w:rsidP="00FC4468">
      <w:pPr>
        <w:pStyle w:val="BodyText"/>
        <w:sectPr w:rsidR="005D7F45" w:rsidSect="004A7B13">
          <w:footerReference w:type="default" r:id="rId14"/>
          <w:pgSz w:w="12240" w:h="15840"/>
          <w:pgMar w:top="1440" w:right="1440" w:bottom="1440" w:left="1800" w:header="720" w:footer="720" w:gutter="0"/>
          <w:pgNumType w:fmt="lowerRoman"/>
          <w:cols w:space="720"/>
          <w:docGrid w:linePitch="360"/>
        </w:sectPr>
      </w:pPr>
    </w:p>
    <w:p w14:paraId="3D5C4770" w14:textId="28A5215A" w:rsidR="00B83CF2" w:rsidRPr="000F5460" w:rsidRDefault="004D6F64" w:rsidP="000F5460">
      <w:pPr>
        <w:pStyle w:val="Heading1"/>
      </w:pPr>
      <w:bookmarkStart w:id="13" w:name="_Toc236064658"/>
      <w:bookmarkStart w:id="14" w:name="_Toc239966329"/>
      <w:r w:rsidRPr="000F5460">
        <w:lastRenderedPageBreak/>
        <w:t>Introduction</w:t>
      </w:r>
      <w:bookmarkEnd w:id="13"/>
      <w:bookmarkEnd w:id="14"/>
    </w:p>
    <w:p w14:paraId="0B75F691" w14:textId="61442DBB" w:rsidR="00EA659C" w:rsidRDefault="00EA659C" w:rsidP="00EA659C">
      <w:pPr>
        <w:pStyle w:val="BodyText"/>
      </w:pPr>
      <w:r>
        <w:t xml:space="preserve">This chapter is optional. </w:t>
      </w:r>
      <w:r w:rsidR="0064795C">
        <w:t>You may</w:t>
      </w:r>
      <w:r>
        <w:t xml:space="preserve"> choose to include an Introduction in the beginning of the body of the manuscript-style thesis/dissertation, but it is not required. </w:t>
      </w:r>
    </w:p>
    <w:p w14:paraId="7A84A261" w14:textId="77777777" w:rsidR="000F5460" w:rsidRDefault="000F5460" w:rsidP="0064795C">
      <w:pPr>
        <w:pStyle w:val="Buffer"/>
      </w:pPr>
    </w:p>
    <w:p w14:paraId="23149DD1" w14:textId="6E8B67FC" w:rsidR="000F5460" w:rsidRDefault="000F5460" w:rsidP="000F5460">
      <w:pPr>
        <w:pStyle w:val="Caption"/>
      </w:pPr>
      <w:bookmarkStart w:id="15" w:name="_Toc239966358"/>
      <w:r>
        <w:t xml:space="preserve">Table </w:t>
      </w:r>
      <w:fldSimple w:instr=" STYLEREF 1 \s ">
        <w:r w:rsidR="00DE35E8">
          <w:rPr>
            <w:noProof/>
          </w:rPr>
          <w:t>1</w:t>
        </w:r>
      </w:fldSimple>
      <w:r w:rsidR="00D71E39">
        <w:t>.</w:t>
      </w:r>
      <w:fldSimple w:instr=" SEQ Table \* ARABIC \s 1 ">
        <w:r w:rsidR="00DE35E8">
          <w:rPr>
            <w:noProof/>
          </w:rPr>
          <w:t>1</w:t>
        </w:r>
      </w:fldSimple>
      <w:r>
        <w:t>: You are welcome to include Tables and Figures in the Introduction</w:t>
      </w:r>
      <w:r w:rsidR="00D71E39">
        <w:t>. All Tables must have header rows.</w:t>
      </w:r>
      <w:bookmarkEnd w:id="15"/>
      <w:r w:rsidR="00D71E39">
        <w:t xml:space="preserve"> </w:t>
      </w:r>
    </w:p>
    <w:tbl>
      <w:tblPr>
        <w:tblStyle w:val="GridTable5Dark-Accent6"/>
        <w:tblW w:w="0" w:type="auto"/>
        <w:tblLook w:val="04A0" w:firstRow="1" w:lastRow="0" w:firstColumn="1" w:lastColumn="0" w:noHBand="0" w:noVBand="1"/>
        <w:tblCaption w:val="A sample Table with no text"/>
        <w:tblDescription w:val="This sample Table is here to display what a Table created in Microsoft Word could look like. The Table is blank, because it is only a sample. "/>
      </w:tblPr>
      <w:tblGrid>
        <w:gridCol w:w="1265"/>
        <w:gridCol w:w="1265"/>
        <w:gridCol w:w="1265"/>
        <w:gridCol w:w="1265"/>
        <w:gridCol w:w="1265"/>
        <w:gridCol w:w="1265"/>
        <w:gridCol w:w="1266"/>
      </w:tblGrid>
      <w:tr w:rsidR="000F5460" w14:paraId="6B457C91" w14:textId="77777777" w:rsidTr="006F46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5" w:type="dxa"/>
          </w:tcPr>
          <w:p w14:paraId="052DBE63" w14:textId="77777777" w:rsidR="000F5460" w:rsidRDefault="000F5460" w:rsidP="006F4608">
            <w:pPr>
              <w:pStyle w:val="BodyText"/>
              <w:ind w:firstLine="0"/>
              <w:jc w:val="center"/>
            </w:pPr>
          </w:p>
        </w:tc>
        <w:tc>
          <w:tcPr>
            <w:tcW w:w="1265" w:type="dxa"/>
          </w:tcPr>
          <w:p w14:paraId="46EDA013" w14:textId="0D071F3D" w:rsidR="000F5460" w:rsidRPr="008F2E5B" w:rsidRDefault="006F4608" w:rsidP="006F4608">
            <w:pPr>
              <w:pStyle w:val="BodyText"/>
              <w:ind w:firstLine="0"/>
              <w:jc w:val="center"/>
              <w:cnfStyle w:val="100000000000" w:firstRow="1" w:lastRow="0" w:firstColumn="0" w:lastColumn="0" w:oddVBand="0" w:evenVBand="0" w:oddHBand="0" w:evenHBand="0" w:firstRowFirstColumn="0" w:firstRowLastColumn="0" w:lastRowFirstColumn="0" w:lastRowLastColumn="0"/>
              <w:rPr>
                <w:color w:val="auto"/>
              </w:rPr>
            </w:pPr>
            <w:r w:rsidRPr="008F2E5B">
              <w:rPr>
                <w:color w:val="auto"/>
              </w:rPr>
              <w:t>1</w:t>
            </w:r>
          </w:p>
        </w:tc>
        <w:tc>
          <w:tcPr>
            <w:tcW w:w="1265" w:type="dxa"/>
          </w:tcPr>
          <w:p w14:paraId="2522D704" w14:textId="654610D1" w:rsidR="000F5460" w:rsidRPr="008F2E5B" w:rsidRDefault="006F4608" w:rsidP="006F4608">
            <w:pPr>
              <w:pStyle w:val="BodyText"/>
              <w:ind w:firstLine="0"/>
              <w:jc w:val="center"/>
              <w:cnfStyle w:val="100000000000" w:firstRow="1" w:lastRow="0" w:firstColumn="0" w:lastColumn="0" w:oddVBand="0" w:evenVBand="0" w:oddHBand="0" w:evenHBand="0" w:firstRowFirstColumn="0" w:firstRowLastColumn="0" w:lastRowFirstColumn="0" w:lastRowLastColumn="0"/>
              <w:rPr>
                <w:color w:val="auto"/>
              </w:rPr>
            </w:pPr>
            <w:r w:rsidRPr="008F2E5B">
              <w:rPr>
                <w:color w:val="auto"/>
              </w:rPr>
              <w:t>2</w:t>
            </w:r>
          </w:p>
        </w:tc>
        <w:tc>
          <w:tcPr>
            <w:tcW w:w="1265" w:type="dxa"/>
          </w:tcPr>
          <w:p w14:paraId="449F6D53" w14:textId="4C0021D4" w:rsidR="000F5460" w:rsidRPr="008F2E5B" w:rsidRDefault="006F4608" w:rsidP="006F4608">
            <w:pPr>
              <w:pStyle w:val="BodyText"/>
              <w:ind w:firstLine="0"/>
              <w:jc w:val="center"/>
              <w:cnfStyle w:val="100000000000" w:firstRow="1" w:lastRow="0" w:firstColumn="0" w:lastColumn="0" w:oddVBand="0" w:evenVBand="0" w:oddHBand="0" w:evenHBand="0" w:firstRowFirstColumn="0" w:firstRowLastColumn="0" w:lastRowFirstColumn="0" w:lastRowLastColumn="0"/>
              <w:rPr>
                <w:color w:val="auto"/>
              </w:rPr>
            </w:pPr>
            <w:r w:rsidRPr="008F2E5B">
              <w:rPr>
                <w:color w:val="auto"/>
              </w:rPr>
              <w:t>3</w:t>
            </w:r>
          </w:p>
        </w:tc>
        <w:tc>
          <w:tcPr>
            <w:tcW w:w="1265" w:type="dxa"/>
          </w:tcPr>
          <w:p w14:paraId="3331DDD3" w14:textId="3C1E9E2E" w:rsidR="000F5460" w:rsidRPr="008F2E5B" w:rsidRDefault="006F4608" w:rsidP="006F4608">
            <w:pPr>
              <w:pStyle w:val="BodyText"/>
              <w:ind w:firstLine="0"/>
              <w:jc w:val="center"/>
              <w:cnfStyle w:val="100000000000" w:firstRow="1" w:lastRow="0" w:firstColumn="0" w:lastColumn="0" w:oddVBand="0" w:evenVBand="0" w:oddHBand="0" w:evenHBand="0" w:firstRowFirstColumn="0" w:firstRowLastColumn="0" w:lastRowFirstColumn="0" w:lastRowLastColumn="0"/>
              <w:rPr>
                <w:color w:val="auto"/>
              </w:rPr>
            </w:pPr>
            <w:r w:rsidRPr="008F2E5B">
              <w:rPr>
                <w:color w:val="auto"/>
              </w:rPr>
              <w:t>4</w:t>
            </w:r>
          </w:p>
        </w:tc>
        <w:tc>
          <w:tcPr>
            <w:tcW w:w="1265" w:type="dxa"/>
          </w:tcPr>
          <w:p w14:paraId="1B17A4DF" w14:textId="7DA70E38" w:rsidR="000F5460" w:rsidRPr="008F2E5B" w:rsidRDefault="006F4608" w:rsidP="006F4608">
            <w:pPr>
              <w:pStyle w:val="BodyText"/>
              <w:ind w:firstLine="0"/>
              <w:jc w:val="center"/>
              <w:cnfStyle w:val="100000000000" w:firstRow="1" w:lastRow="0" w:firstColumn="0" w:lastColumn="0" w:oddVBand="0" w:evenVBand="0" w:oddHBand="0" w:evenHBand="0" w:firstRowFirstColumn="0" w:firstRowLastColumn="0" w:lastRowFirstColumn="0" w:lastRowLastColumn="0"/>
              <w:rPr>
                <w:color w:val="auto"/>
              </w:rPr>
            </w:pPr>
            <w:r w:rsidRPr="008F2E5B">
              <w:rPr>
                <w:color w:val="auto"/>
              </w:rPr>
              <w:t>5</w:t>
            </w:r>
          </w:p>
        </w:tc>
        <w:tc>
          <w:tcPr>
            <w:tcW w:w="1266" w:type="dxa"/>
          </w:tcPr>
          <w:p w14:paraId="751CC1D8" w14:textId="0CD96D70" w:rsidR="000F5460" w:rsidRPr="008F2E5B" w:rsidRDefault="006F4608" w:rsidP="006F4608">
            <w:pPr>
              <w:pStyle w:val="BodyText"/>
              <w:ind w:firstLine="0"/>
              <w:jc w:val="center"/>
              <w:cnfStyle w:val="100000000000" w:firstRow="1" w:lastRow="0" w:firstColumn="0" w:lastColumn="0" w:oddVBand="0" w:evenVBand="0" w:oddHBand="0" w:evenHBand="0" w:firstRowFirstColumn="0" w:firstRowLastColumn="0" w:lastRowFirstColumn="0" w:lastRowLastColumn="0"/>
              <w:rPr>
                <w:color w:val="auto"/>
              </w:rPr>
            </w:pPr>
            <w:r w:rsidRPr="008F2E5B">
              <w:rPr>
                <w:color w:val="auto"/>
              </w:rPr>
              <w:t>6</w:t>
            </w:r>
          </w:p>
        </w:tc>
      </w:tr>
      <w:tr w:rsidR="000F5460" w14:paraId="4261DE66" w14:textId="77777777" w:rsidTr="006F46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5" w:type="dxa"/>
          </w:tcPr>
          <w:p w14:paraId="63C8C5AD" w14:textId="70F1F902" w:rsidR="000F5460" w:rsidRPr="008F2E5B" w:rsidRDefault="006F4608" w:rsidP="00EA659C">
            <w:pPr>
              <w:pStyle w:val="BodyText"/>
              <w:ind w:firstLine="0"/>
              <w:rPr>
                <w:color w:val="auto"/>
              </w:rPr>
            </w:pPr>
            <w:r w:rsidRPr="008F2E5B">
              <w:rPr>
                <w:color w:val="auto"/>
              </w:rPr>
              <w:t>Lorem</w:t>
            </w:r>
          </w:p>
        </w:tc>
        <w:tc>
          <w:tcPr>
            <w:tcW w:w="1265" w:type="dxa"/>
          </w:tcPr>
          <w:p w14:paraId="2854798E"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265" w:type="dxa"/>
          </w:tcPr>
          <w:p w14:paraId="4BC81227"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265" w:type="dxa"/>
          </w:tcPr>
          <w:p w14:paraId="556D4CA4"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265" w:type="dxa"/>
          </w:tcPr>
          <w:p w14:paraId="5D220DB0"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265" w:type="dxa"/>
          </w:tcPr>
          <w:p w14:paraId="7E73F82B"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266" w:type="dxa"/>
          </w:tcPr>
          <w:p w14:paraId="420484A7"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r>
      <w:tr w:rsidR="000F5460" w14:paraId="266893EE" w14:textId="77777777" w:rsidTr="006F4608">
        <w:tc>
          <w:tcPr>
            <w:cnfStyle w:val="001000000000" w:firstRow="0" w:lastRow="0" w:firstColumn="1" w:lastColumn="0" w:oddVBand="0" w:evenVBand="0" w:oddHBand="0" w:evenHBand="0" w:firstRowFirstColumn="0" w:firstRowLastColumn="0" w:lastRowFirstColumn="0" w:lastRowLastColumn="0"/>
            <w:tcW w:w="1265" w:type="dxa"/>
          </w:tcPr>
          <w:p w14:paraId="3F9DBFD4" w14:textId="4387D79A" w:rsidR="000F5460" w:rsidRPr="008F2E5B" w:rsidRDefault="006F4608" w:rsidP="00EA659C">
            <w:pPr>
              <w:pStyle w:val="BodyText"/>
              <w:ind w:firstLine="0"/>
              <w:rPr>
                <w:color w:val="auto"/>
              </w:rPr>
            </w:pPr>
            <w:r w:rsidRPr="008F2E5B">
              <w:rPr>
                <w:color w:val="auto"/>
              </w:rPr>
              <w:t>Ipsum</w:t>
            </w:r>
          </w:p>
        </w:tc>
        <w:tc>
          <w:tcPr>
            <w:tcW w:w="1265" w:type="dxa"/>
          </w:tcPr>
          <w:p w14:paraId="21D4FA84" w14:textId="77777777" w:rsidR="000F5460" w:rsidRDefault="000F5460"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265" w:type="dxa"/>
          </w:tcPr>
          <w:p w14:paraId="029B4CE9" w14:textId="77777777" w:rsidR="000F5460" w:rsidRDefault="000F5460"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265" w:type="dxa"/>
          </w:tcPr>
          <w:p w14:paraId="1AE2278A" w14:textId="77777777" w:rsidR="000F5460" w:rsidRDefault="000F5460"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265" w:type="dxa"/>
          </w:tcPr>
          <w:p w14:paraId="7113A902" w14:textId="77777777" w:rsidR="000F5460" w:rsidRDefault="000F5460"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265" w:type="dxa"/>
          </w:tcPr>
          <w:p w14:paraId="1A479456" w14:textId="77777777" w:rsidR="000F5460" w:rsidRDefault="000F5460"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266" w:type="dxa"/>
          </w:tcPr>
          <w:p w14:paraId="47125C37" w14:textId="77777777" w:rsidR="000F5460" w:rsidRDefault="000F5460" w:rsidP="00EA659C">
            <w:pPr>
              <w:pStyle w:val="BodyText"/>
              <w:ind w:firstLine="0"/>
              <w:cnfStyle w:val="000000000000" w:firstRow="0" w:lastRow="0" w:firstColumn="0" w:lastColumn="0" w:oddVBand="0" w:evenVBand="0" w:oddHBand="0" w:evenHBand="0" w:firstRowFirstColumn="0" w:firstRowLastColumn="0" w:lastRowFirstColumn="0" w:lastRowLastColumn="0"/>
            </w:pPr>
          </w:p>
        </w:tc>
      </w:tr>
      <w:tr w:rsidR="000F5460" w14:paraId="31D54509" w14:textId="77777777" w:rsidTr="006F46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5" w:type="dxa"/>
          </w:tcPr>
          <w:p w14:paraId="14FFE529" w14:textId="153EF4E7" w:rsidR="000F5460" w:rsidRPr="008F2E5B" w:rsidRDefault="006F4608" w:rsidP="00EA659C">
            <w:pPr>
              <w:pStyle w:val="BodyText"/>
              <w:ind w:firstLine="0"/>
              <w:rPr>
                <w:color w:val="auto"/>
              </w:rPr>
            </w:pPr>
            <w:r w:rsidRPr="008F2E5B">
              <w:rPr>
                <w:color w:val="auto"/>
              </w:rPr>
              <w:t>Dolor</w:t>
            </w:r>
          </w:p>
        </w:tc>
        <w:tc>
          <w:tcPr>
            <w:tcW w:w="1265" w:type="dxa"/>
          </w:tcPr>
          <w:p w14:paraId="38070540"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265" w:type="dxa"/>
          </w:tcPr>
          <w:p w14:paraId="00613A4D"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265" w:type="dxa"/>
          </w:tcPr>
          <w:p w14:paraId="2D064B7B"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265" w:type="dxa"/>
          </w:tcPr>
          <w:p w14:paraId="658A674E"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265" w:type="dxa"/>
          </w:tcPr>
          <w:p w14:paraId="09A9F75A"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266" w:type="dxa"/>
          </w:tcPr>
          <w:p w14:paraId="5882ED45"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r>
      <w:tr w:rsidR="000F5460" w14:paraId="559BA678" w14:textId="77777777" w:rsidTr="006F4608">
        <w:tc>
          <w:tcPr>
            <w:cnfStyle w:val="001000000000" w:firstRow="0" w:lastRow="0" w:firstColumn="1" w:lastColumn="0" w:oddVBand="0" w:evenVBand="0" w:oddHBand="0" w:evenHBand="0" w:firstRowFirstColumn="0" w:firstRowLastColumn="0" w:lastRowFirstColumn="0" w:lastRowLastColumn="0"/>
            <w:tcW w:w="1265" w:type="dxa"/>
          </w:tcPr>
          <w:p w14:paraId="5DC6435C" w14:textId="34446BE2" w:rsidR="000F5460" w:rsidRPr="008F2E5B" w:rsidRDefault="006F4608" w:rsidP="00EA659C">
            <w:pPr>
              <w:pStyle w:val="BodyText"/>
              <w:ind w:firstLine="0"/>
              <w:rPr>
                <w:color w:val="auto"/>
              </w:rPr>
            </w:pPr>
            <w:r w:rsidRPr="008F2E5B">
              <w:rPr>
                <w:color w:val="auto"/>
              </w:rPr>
              <w:t>Sit</w:t>
            </w:r>
          </w:p>
        </w:tc>
        <w:tc>
          <w:tcPr>
            <w:tcW w:w="1265" w:type="dxa"/>
          </w:tcPr>
          <w:p w14:paraId="1A12F924" w14:textId="77777777" w:rsidR="000F5460" w:rsidRDefault="000F5460"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265" w:type="dxa"/>
          </w:tcPr>
          <w:p w14:paraId="64EC8FF3" w14:textId="77777777" w:rsidR="000F5460" w:rsidRDefault="000F5460"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265" w:type="dxa"/>
          </w:tcPr>
          <w:p w14:paraId="625B4E1E" w14:textId="77777777" w:rsidR="000F5460" w:rsidRDefault="000F5460"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265" w:type="dxa"/>
          </w:tcPr>
          <w:p w14:paraId="63D0C3DE" w14:textId="77777777" w:rsidR="000F5460" w:rsidRDefault="000F5460"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265" w:type="dxa"/>
          </w:tcPr>
          <w:p w14:paraId="5AF6F5DC" w14:textId="77777777" w:rsidR="000F5460" w:rsidRDefault="000F5460"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266" w:type="dxa"/>
          </w:tcPr>
          <w:p w14:paraId="4F42ED6F" w14:textId="77777777" w:rsidR="000F5460" w:rsidRDefault="000F5460" w:rsidP="00EA659C">
            <w:pPr>
              <w:pStyle w:val="BodyText"/>
              <w:ind w:firstLine="0"/>
              <w:cnfStyle w:val="000000000000" w:firstRow="0" w:lastRow="0" w:firstColumn="0" w:lastColumn="0" w:oddVBand="0" w:evenVBand="0" w:oddHBand="0" w:evenHBand="0" w:firstRowFirstColumn="0" w:firstRowLastColumn="0" w:lastRowFirstColumn="0" w:lastRowLastColumn="0"/>
            </w:pPr>
          </w:p>
        </w:tc>
      </w:tr>
      <w:tr w:rsidR="000F5460" w14:paraId="7EC4FF9D" w14:textId="77777777" w:rsidTr="006F46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5" w:type="dxa"/>
          </w:tcPr>
          <w:p w14:paraId="4F4E400E" w14:textId="5996E61F" w:rsidR="000F5460" w:rsidRPr="008F2E5B" w:rsidRDefault="006F4608" w:rsidP="00EA659C">
            <w:pPr>
              <w:pStyle w:val="BodyText"/>
              <w:ind w:firstLine="0"/>
              <w:rPr>
                <w:color w:val="auto"/>
              </w:rPr>
            </w:pPr>
            <w:r w:rsidRPr="008F2E5B">
              <w:rPr>
                <w:color w:val="auto"/>
              </w:rPr>
              <w:t>Amet</w:t>
            </w:r>
          </w:p>
        </w:tc>
        <w:tc>
          <w:tcPr>
            <w:tcW w:w="1265" w:type="dxa"/>
          </w:tcPr>
          <w:p w14:paraId="07FC3999"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265" w:type="dxa"/>
          </w:tcPr>
          <w:p w14:paraId="723A5442"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265" w:type="dxa"/>
          </w:tcPr>
          <w:p w14:paraId="42BF523A"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265" w:type="dxa"/>
          </w:tcPr>
          <w:p w14:paraId="40C2446D"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265" w:type="dxa"/>
          </w:tcPr>
          <w:p w14:paraId="77C7DCC4"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266" w:type="dxa"/>
          </w:tcPr>
          <w:p w14:paraId="496D3CDE"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r>
    </w:tbl>
    <w:p w14:paraId="507BA3AC" w14:textId="77777777" w:rsidR="009E6A18" w:rsidRPr="009E6A18" w:rsidRDefault="009E6A18" w:rsidP="009E6A18">
      <w:pPr>
        <w:pStyle w:val="Buffer"/>
      </w:pPr>
    </w:p>
    <w:p w14:paraId="0877A6BE" w14:textId="77777777" w:rsidR="009C0FBD" w:rsidRDefault="009C0FBD" w:rsidP="009C0FBD">
      <w:pPr>
        <w:pStyle w:val="BodyText"/>
      </w:pPr>
      <w:r w:rsidRPr="00A8609E">
        <w:rPr>
          <w:rStyle w:val="BodyTextChar"/>
        </w:rPr>
        <w:t xml:space="preserve">Lorem ipsum dolor </w:t>
      </w:r>
      <w:proofErr w:type="gramStart"/>
      <w:r w:rsidRPr="00A8609E">
        <w:rPr>
          <w:rStyle w:val="BodyTextChar"/>
        </w:rPr>
        <w:t>sit</w:t>
      </w:r>
      <w:proofErr w:type="gramEnd"/>
      <w:r w:rsidRPr="00A8609E">
        <w:rPr>
          <w:rStyle w:val="BodyTextChar"/>
        </w:rPr>
        <w:t xml:space="preserve"> </w:t>
      </w:r>
      <w:proofErr w:type="spellStart"/>
      <w:r w:rsidRPr="00A8609E">
        <w:rPr>
          <w:rStyle w:val="BodyTextChar"/>
        </w:rPr>
        <w:t>amet</w:t>
      </w:r>
      <w:proofErr w:type="spellEnd"/>
      <w:r w:rsidRPr="00A8609E">
        <w:rPr>
          <w:rStyle w:val="BodyTextChar"/>
        </w:rPr>
        <w:t xml:space="preserve">, </w:t>
      </w:r>
      <w:proofErr w:type="spellStart"/>
      <w:r w:rsidRPr="00A8609E">
        <w:rPr>
          <w:rStyle w:val="BodyTextChar"/>
        </w:rPr>
        <w:t>consectetuer</w:t>
      </w:r>
      <w:proofErr w:type="spellEnd"/>
      <w:r w:rsidRPr="00A8609E">
        <w:rPr>
          <w:rStyle w:val="BodyTextChar"/>
        </w:rPr>
        <w:t xml:space="preserve"> </w:t>
      </w:r>
      <w:proofErr w:type="spellStart"/>
      <w:r w:rsidRPr="00A8609E">
        <w:rPr>
          <w:rStyle w:val="BodyTextChar"/>
        </w:rPr>
        <w:t>adipiscing</w:t>
      </w:r>
      <w:proofErr w:type="spellEnd"/>
      <w:r w:rsidRPr="00A8609E">
        <w:rPr>
          <w:rStyle w:val="BodyTextChar"/>
        </w:rPr>
        <w:t xml:space="preserve"> </w:t>
      </w:r>
      <w:proofErr w:type="spellStart"/>
      <w:r w:rsidRPr="00A8609E">
        <w:rPr>
          <w:rStyle w:val="BodyTextChar"/>
        </w:rPr>
        <w:t>elit</w:t>
      </w:r>
      <w:proofErr w:type="spellEnd"/>
      <w:r w:rsidRPr="00A8609E">
        <w:rPr>
          <w:rStyle w:val="BodyTextChar"/>
        </w:rPr>
        <w:t xml:space="preserve">. Aenean </w:t>
      </w:r>
      <w:proofErr w:type="spellStart"/>
      <w:r w:rsidRPr="00A8609E">
        <w:rPr>
          <w:rStyle w:val="BodyTextChar"/>
        </w:rPr>
        <w:t>commodo</w:t>
      </w:r>
      <w:proofErr w:type="spellEnd"/>
      <w:r w:rsidRPr="00A8609E">
        <w:rPr>
          <w:rStyle w:val="BodyTextChar"/>
        </w:rPr>
        <w:t xml:space="preserve"> ligula </w:t>
      </w:r>
      <w:proofErr w:type="spellStart"/>
      <w:r w:rsidRPr="00A8609E">
        <w:rPr>
          <w:rStyle w:val="BodyTextChar"/>
        </w:rPr>
        <w:t>eget</w:t>
      </w:r>
      <w:proofErr w:type="spellEnd"/>
      <w:r w:rsidRPr="00A8609E">
        <w:rPr>
          <w:rStyle w:val="BodyTextChar"/>
        </w:rPr>
        <w:t xml:space="preserve"> dolor. Aenean </w:t>
      </w:r>
      <w:proofErr w:type="spellStart"/>
      <w:r w:rsidRPr="00A8609E">
        <w:rPr>
          <w:rStyle w:val="BodyTextChar"/>
        </w:rPr>
        <w:t>massa</w:t>
      </w:r>
      <w:proofErr w:type="spellEnd"/>
      <w:r w:rsidRPr="00A8609E">
        <w:rPr>
          <w:rStyle w:val="BodyTextChar"/>
        </w:rPr>
        <w:t xml:space="preserve">. Cum sociis </w:t>
      </w:r>
      <w:proofErr w:type="spellStart"/>
      <w:r w:rsidRPr="00A8609E">
        <w:rPr>
          <w:rStyle w:val="BodyTextChar"/>
        </w:rPr>
        <w:t>natoque</w:t>
      </w:r>
      <w:proofErr w:type="spellEnd"/>
      <w:r w:rsidRPr="00A8609E">
        <w:rPr>
          <w:rStyle w:val="BodyTextChar"/>
        </w:rPr>
        <w:t xml:space="preserve"> </w:t>
      </w:r>
      <w:proofErr w:type="spellStart"/>
      <w:r w:rsidRPr="00A8609E">
        <w:rPr>
          <w:rStyle w:val="BodyTextChar"/>
        </w:rPr>
        <w:t>penatibus</w:t>
      </w:r>
      <w:proofErr w:type="spellEnd"/>
      <w:r w:rsidRPr="00A8609E">
        <w:rPr>
          <w:rStyle w:val="BodyTextChar"/>
        </w:rPr>
        <w:t xml:space="preserve"> et </w:t>
      </w:r>
      <w:proofErr w:type="spellStart"/>
      <w:r w:rsidRPr="00A8609E">
        <w:rPr>
          <w:rStyle w:val="BodyTextChar"/>
        </w:rPr>
        <w:t>magnis</w:t>
      </w:r>
      <w:proofErr w:type="spellEnd"/>
      <w:r w:rsidRPr="00A8609E">
        <w:rPr>
          <w:rStyle w:val="BodyTextChar"/>
        </w:rPr>
        <w:t xml:space="preserve"> dis parturient </w:t>
      </w:r>
      <w:proofErr w:type="spellStart"/>
      <w:r w:rsidRPr="00A8609E">
        <w:rPr>
          <w:rStyle w:val="BodyTextChar"/>
        </w:rPr>
        <w:t>montes</w:t>
      </w:r>
      <w:proofErr w:type="spellEnd"/>
      <w:r w:rsidRPr="00A8609E">
        <w:rPr>
          <w:rStyle w:val="BodyTextChar"/>
        </w:rPr>
        <w:t xml:space="preserve">, </w:t>
      </w:r>
      <w:proofErr w:type="spellStart"/>
      <w:r w:rsidRPr="00A8609E">
        <w:rPr>
          <w:rStyle w:val="BodyTextChar"/>
        </w:rPr>
        <w:t>nascetur</w:t>
      </w:r>
      <w:proofErr w:type="spellEnd"/>
      <w:r w:rsidRPr="00A8609E">
        <w:rPr>
          <w:rStyle w:val="BodyTextChar"/>
        </w:rPr>
        <w:t xml:space="preserve"> </w:t>
      </w:r>
      <w:proofErr w:type="spellStart"/>
      <w:r w:rsidRPr="00A8609E">
        <w:rPr>
          <w:rStyle w:val="BodyTextChar"/>
        </w:rPr>
        <w:t>ridiculus</w:t>
      </w:r>
      <w:proofErr w:type="spellEnd"/>
      <w:r w:rsidRPr="00A8609E">
        <w:rPr>
          <w:rStyle w:val="BodyTextChar"/>
        </w:rPr>
        <w:t xml:space="preserve"> mus. </w:t>
      </w:r>
      <w:proofErr w:type="spellStart"/>
      <w:r w:rsidRPr="00A8609E">
        <w:rPr>
          <w:rStyle w:val="BodyTextChar"/>
          <w:lang w:val="pt-BR"/>
        </w:rPr>
        <w:t>Donec</w:t>
      </w:r>
      <w:proofErr w:type="spellEnd"/>
      <w:r w:rsidRPr="00A8609E">
        <w:rPr>
          <w:rStyle w:val="BodyTextChar"/>
          <w:lang w:val="pt-BR"/>
        </w:rPr>
        <w:t xml:space="preserve"> </w:t>
      </w:r>
      <w:proofErr w:type="spellStart"/>
      <w:r w:rsidRPr="00A8609E">
        <w:rPr>
          <w:rStyle w:val="BodyTextChar"/>
          <w:lang w:val="pt-BR"/>
        </w:rPr>
        <w:t>quam</w:t>
      </w:r>
      <w:proofErr w:type="spellEnd"/>
      <w:r w:rsidRPr="00A8609E">
        <w:rPr>
          <w:rStyle w:val="BodyTextChar"/>
          <w:lang w:val="pt-BR"/>
        </w:rPr>
        <w:t xml:space="preserve"> felis, </w:t>
      </w:r>
      <w:proofErr w:type="spellStart"/>
      <w:r w:rsidRPr="00A8609E">
        <w:rPr>
          <w:rStyle w:val="BodyTextChar"/>
          <w:lang w:val="pt-BR"/>
        </w:rPr>
        <w:t>ultricies</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pellentesque</w:t>
      </w:r>
      <w:proofErr w:type="spellEnd"/>
      <w:r w:rsidRPr="00A8609E">
        <w:rPr>
          <w:rStyle w:val="BodyTextChar"/>
          <w:lang w:val="pt-BR"/>
        </w:rPr>
        <w:t xml:space="preserve"> eu, </w:t>
      </w:r>
      <w:proofErr w:type="spellStart"/>
      <w:r w:rsidRPr="00A8609E">
        <w:rPr>
          <w:rStyle w:val="BodyTextChar"/>
          <w:lang w:val="pt-BR"/>
        </w:rPr>
        <w:t>pretium</w:t>
      </w:r>
      <w:proofErr w:type="spellEnd"/>
      <w:r w:rsidRPr="00A8609E">
        <w:rPr>
          <w:rStyle w:val="BodyTextChar"/>
          <w:lang w:val="pt-BR"/>
        </w:rPr>
        <w:t xml:space="preserve"> quis, sem. </w:t>
      </w:r>
      <w:proofErr w:type="spellStart"/>
      <w:r w:rsidRPr="00A8609E">
        <w:rPr>
          <w:rStyle w:val="BodyTextChar"/>
          <w:lang w:val="pt-BR"/>
        </w:rPr>
        <w:t>Nulla</w:t>
      </w:r>
      <w:proofErr w:type="spellEnd"/>
      <w:r w:rsidRPr="00A8609E">
        <w:rPr>
          <w:rStyle w:val="BodyTextChar"/>
          <w:lang w:val="pt-BR"/>
        </w:rPr>
        <w:t xml:space="preserve"> </w:t>
      </w:r>
      <w:proofErr w:type="spellStart"/>
      <w:r w:rsidRPr="00A8609E">
        <w:rPr>
          <w:rStyle w:val="BodyTextChar"/>
          <w:lang w:val="pt-BR"/>
        </w:rPr>
        <w:t>consequat</w:t>
      </w:r>
      <w:proofErr w:type="spellEnd"/>
      <w:r w:rsidRPr="00A8609E">
        <w:rPr>
          <w:rStyle w:val="BodyTextChar"/>
          <w:lang w:val="pt-BR"/>
        </w:rPr>
        <w:t xml:space="preserve"> massa quis </w:t>
      </w:r>
      <w:proofErr w:type="spellStart"/>
      <w:r w:rsidRPr="00A8609E">
        <w:rPr>
          <w:rStyle w:val="BodyTextChar"/>
          <w:lang w:val="pt-BR"/>
        </w:rPr>
        <w:t>enim</w:t>
      </w:r>
      <w:proofErr w:type="spellEnd"/>
      <w:r w:rsidRPr="00A8609E">
        <w:rPr>
          <w:rStyle w:val="BodyTextChar"/>
          <w:lang w:val="pt-BR"/>
        </w:rPr>
        <w:t xml:space="preserve">. </w:t>
      </w:r>
      <w:proofErr w:type="spellStart"/>
      <w:r w:rsidRPr="00A8609E">
        <w:rPr>
          <w:rStyle w:val="BodyTextChar"/>
          <w:lang w:val="pt-BR"/>
        </w:rPr>
        <w:t>Donec</w:t>
      </w:r>
      <w:proofErr w:type="spellEnd"/>
      <w:r w:rsidRPr="00A8609E">
        <w:rPr>
          <w:rStyle w:val="BodyTextChar"/>
          <w:lang w:val="pt-BR"/>
        </w:rPr>
        <w:t xml:space="preserve"> pede justo, </w:t>
      </w:r>
      <w:proofErr w:type="spellStart"/>
      <w:r w:rsidRPr="00A8609E">
        <w:rPr>
          <w:rStyle w:val="BodyTextChar"/>
          <w:lang w:val="pt-BR"/>
        </w:rPr>
        <w:t>fringilla</w:t>
      </w:r>
      <w:proofErr w:type="spellEnd"/>
      <w:r w:rsidRPr="00A8609E">
        <w:rPr>
          <w:rStyle w:val="BodyTextChar"/>
          <w:lang w:val="pt-BR"/>
        </w:rPr>
        <w:t xml:space="preserve"> </w:t>
      </w:r>
      <w:proofErr w:type="spellStart"/>
      <w:r w:rsidRPr="00A8609E">
        <w:rPr>
          <w:rStyle w:val="BodyTextChar"/>
          <w:lang w:val="pt-BR"/>
        </w:rPr>
        <w:t>vel</w:t>
      </w:r>
      <w:proofErr w:type="spellEnd"/>
      <w:r w:rsidRPr="00A8609E">
        <w:rPr>
          <w:rStyle w:val="BodyTextChar"/>
          <w:lang w:val="pt-BR"/>
        </w:rPr>
        <w:t xml:space="preserve">, </w:t>
      </w:r>
      <w:proofErr w:type="spellStart"/>
      <w:r w:rsidRPr="00A8609E">
        <w:rPr>
          <w:rStyle w:val="BodyTextChar"/>
          <w:lang w:val="pt-BR"/>
        </w:rPr>
        <w:t>aliquet</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vulputate</w:t>
      </w:r>
      <w:proofErr w:type="spellEnd"/>
      <w:r w:rsidRPr="00A8609E">
        <w:rPr>
          <w:rStyle w:val="BodyTextChar"/>
          <w:lang w:val="pt-BR"/>
        </w:rPr>
        <w:t xml:space="preserve"> </w:t>
      </w:r>
      <w:proofErr w:type="spellStart"/>
      <w:r w:rsidRPr="00A8609E">
        <w:rPr>
          <w:rStyle w:val="BodyTextChar"/>
          <w:lang w:val="pt-BR"/>
        </w:rPr>
        <w:t>eget</w:t>
      </w:r>
      <w:proofErr w:type="spellEnd"/>
      <w:r w:rsidRPr="00A8609E">
        <w:rPr>
          <w:rStyle w:val="BodyTextChar"/>
          <w:lang w:val="pt-BR"/>
        </w:rPr>
        <w:t xml:space="preserve">, </w:t>
      </w:r>
      <w:proofErr w:type="spellStart"/>
      <w:r w:rsidRPr="00A8609E">
        <w:rPr>
          <w:rStyle w:val="BodyTextChar"/>
          <w:lang w:val="pt-BR"/>
        </w:rPr>
        <w:t>arcu</w:t>
      </w:r>
      <w:proofErr w:type="spellEnd"/>
      <w:r w:rsidRPr="00A8609E">
        <w:rPr>
          <w:rStyle w:val="BodyTextChar"/>
          <w:lang w:val="pt-BR"/>
        </w:rPr>
        <w:t xml:space="preserve">. In </w:t>
      </w:r>
      <w:proofErr w:type="spellStart"/>
      <w:r w:rsidRPr="00A8609E">
        <w:rPr>
          <w:rStyle w:val="BodyTextChar"/>
          <w:lang w:val="pt-BR"/>
        </w:rPr>
        <w:t>enim</w:t>
      </w:r>
      <w:proofErr w:type="spellEnd"/>
      <w:r w:rsidRPr="00A8609E">
        <w:rPr>
          <w:rStyle w:val="BodyTextChar"/>
          <w:lang w:val="pt-BR"/>
        </w:rPr>
        <w:t xml:space="preserve"> justo, </w:t>
      </w:r>
      <w:proofErr w:type="spellStart"/>
      <w:r w:rsidRPr="00A8609E">
        <w:rPr>
          <w:rStyle w:val="BodyTextChar"/>
          <w:lang w:val="pt-BR"/>
        </w:rPr>
        <w:t>rhoncus</w:t>
      </w:r>
      <w:proofErr w:type="spellEnd"/>
      <w:r w:rsidRPr="00A8609E">
        <w:rPr>
          <w:rStyle w:val="BodyTextChar"/>
          <w:lang w:val="pt-BR"/>
        </w:rPr>
        <w:t xml:space="preserve"> ut, </w:t>
      </w:r>
      <w:proofErr w:type="spellStart"/>
      <w:r w:rsidRPr="00A8609E">
        <w:rPr>
          <w:rStyle w:val="BodyTextChar"/>
          <w:lang w:val="pt-BR"/>
        </w:rPr>
        <w:t>imperdiet</w:t>
      </w:r>
      <w:proofErr w:type="spellEnd"/>
      <w:r w:rsidRPr="00A8609E">
        <w:rPr>
          <w:rStyle w:val="BodyTextChar"/>
          <w:lang w:val="pt-BR"/>
        </w:rPr>
        <w:t xml:space="preserve"> </w:t>
      </w:r>
      <w:proofErr w:type="gramStart"/>
      <w:r w:rsidRPr="00A8609E">
        <w:rPr>
          <w:rStyle w:val="BodyTextChar"/>
          <w:lang w:val="pt-BR"/>
        </w:rPr>
        <w:t xml:space="preserve">a, </w:t>
      </w:r>
      <w:proofErr w:type="spellStart"/>
      <w:r w:rsidRPr="00A8609E">
        <w:rPr>
          <w:rStyle w:val="BodyTextChar"/>
          <w:lang w:val="pt-BR"/>
        </w:rPr>
        <w:t>venenatis</w:t>
      </w:r>
      <w:proofErr w:type="spellEnd"/>
      <w:proofErr w:type="gramEnd"/>
      <w:r w:rsidRPr="00A8609E">
        <w:rPr>
          <w:rStyle w:val="BodyTextChar"/>
          <w:lang w:val="pt-BR"/>
        </w:rPr>
        <w:t xml:space="preserve"> vitae, justo. </w:t>
      </w:r>
      <w:proofErr w:type="spellStart"/>
      <w:r w:rsidRPr="00A8609E">
        <w:rPr>
          <w:rStyle w:val="BodyTextChar"/>
          <w:lang w:val="pt-BR"/>
        </w:rPr>
        <w:t>Nullam</w:t>
      </w:r>
      <w:proofErr w:type="spellEnd"/>
      <w:r w:rsidRPr="00A8609E">
        <w:rPr>
          <w:rStyle w:val="BodyTextChar"/>
          <w:lang w:val="pt-BR"/>
        </w:rPr>
        <w:t xml:space="preserve"> </w:t>
      </w:r>
      <w:proofErr w:type="spellStart"/>
      <w:r w:rsidRPr="00A8609E">
        <w:rPr>
          <w:rStyle w:val="BodyTextChar"/>
          <w:lang w:val="pt-BR"/>
        </w:rPr>
        <w:t>dictum</w:t>
      </w:r>
      <w:proofErr w:type="spellEnd"/>
      <w:r w:rsidRPr="00A8609E">
        <w:rPr>
          <w:rStyle w:val="BodyTextChar"/>
          <w:lang w:val="pt-BR"/>
        </w:rPr>
        <w:t xml:space="preserve"> felis </w:t>
      </w:r>
      <w:proofErr w:type="gramStart"/>
      <w:r w:rsidRPr="00A8609E">
        <w:rPr>
          <w:rStyle w:val="BodyTextChar"/>
          <w:lang w:val="pt-BR"/>
        </w:rPr>
        <w:t>eu pede</w:t>
      </w:r>
      <w:proofErr w:type="gramEnd"/>
      <w:r w:rsidRPr="00A8609E">
        <w:rPr>
          <w:rStyle w:val="BodyTextChar"/>
          <w:lang w:val="pt-BR"/>
        </w:rPr>
        <w:t xml:space="preserve"> </w:t>
      </w:r>
      <w:proofErr w:type="spellStart"/>
      <w:r w:rsidRPr="00A8609E">
        <w:rPr>
          <w:rStyle w:val="BodyTextChar"/>
          <w:lang w:val="pt-BR"/>
        </w:rPr>
        <w:t>mollis</w:t>
      </w:r>
      <w:proofErr w:type="spellEnd"/>
      <w:r w:rsidRPr="00A8609E">
        <w:rPr>
          <w:rStyle w:val="BodyTextChar"/>
          <w:lang w:val="pt-BR"/>
        </w:rPr>
        <w:t xml:space="preserve"> </w:t>
      </w:r>
      <w:proofErr w:type="spellStart"/>
      <w:r w:rsidRPr="00A8609E">
        <w:rPr>
          <w:rStyle w:val="BodyTextChar"/>
          <w:lang w:val="pt-BR"/>
        </w:rPr>
        <w:t>pretium</w:t>
      </w:r>
      <w:proofErr w:type="spellEnd"/>
      <w:r w:rsidRPr="00A8609E">
        <w:rPr>
          <w:rStyle w:val="BodyTextChar"/>
          <w:lang w:val="pt-BR"/>
        </w:rPr>
        <w:t xml:space="preserve">. </w:t>
      </w:r>
      <w:proofErr w:type="spellStart"/>
      <w:r w:rsidRPr="009C0FBD">
        <w:rPr>
          <w:rStyle w:val="BodyTextChar"/>
          <w:lang w:val="pt-BR"/>
        </w:rPr>
        <w:t>Integer</w:t>
      </w:r>
      <w:proofErr w:type="spellEnd"/>
      <w:r w:rsidRPr="009C0FBD">
        <w:rPr>
          <w:rStyle w:val="BodyTextChar"/>
          <w:lang w:val="pt-BR"/>
        </w:rPr>
        <w:t xml:space="preserve"> </w:t>
      </w:r>
      <w:proofErr w:type="spellStart"/>
      <w:r w:rsidRPr="009C0FBD">
        <w:rPr>
          <w:rStyle w:val="BodyTextChar"/>
          <w:lang w:val="pt-BR"/>
        </w:rPr>
        <w:t>tincidunt</w:t>
      </w:r>
      <w:proofErr w:type="spellEnd"/>
      <w:r w:rsidRPr="009C0FBD">
        <w:rPr>
          <w:rStyle w:val="BodyTextChar"/>
          <w:lang w:val="pt-BR"/>
        </w:rPr>
        <w:t xml:space="preserve">. </w:t>
      </w:r>
      <w:proofErr w:type="spellStart"/>
      <w:r w:rsidRPr="009C0FBD">
        <w:rPr>
          <w:rStyle w:val="BodyTextChar"/>
          <w:lang w:val="pt-BR"/>
        </w:rPr>
        <w:t>Cras</w:t>
      </w:r>
      <w:proofErr w:type="spellEnd"/>
      <w:r w:rsidRPr="009C0FBD">
        <w:rPr>
          <w:rStyle w:val="BodyTextChar"/>
          <w:lang w:val="pt-BR"/>
        </w:rPr>
        <w:t xml:space="preserve"> </w:t>
      </w:r>
      <w:proofErr w:type="spellStart"/>
      <w:r w:rsidRPr="009C0FBD">
        <w:rPr>
          <w:rStyle w:val="BodyTextChar"/>
          <w:lang w:val="pt-BR"/>
        </w:rPr>
        <w:t>dapibus</w:t>
      </w:r>
      <w:proofErr w:type="spellEnd"/>
      <w:r w:rsidRPr="009C0FBD">
        <w:rPr>
          <w:rStyle w:val="BodyTextChar"/>
          <w:lang w:val="pt-BR"/>
        </w:rPr>
        <w:t xml:space="preserve">. </w:t>
      </w:r>
      <w:proofErr w:type="spellStart"/>
      <w:r w:rsidRPr="00A8609E">
        <w:rPr>
          <w:rStyle w:val="BodyTextChar"/>
        </w:rPr>
        <w:t>Vivamus</w:t>
      </w:r>
      <w:proofErr w:type="spellEnd"/>
      <w:r w:rsidRPr="00A8609E">
        <w:rPr>
          <w:rStyle w:val="BodyTextChar"/>
        </w:rPr>
        <w:t xml:space="preserve"> </w:t>
      </w:r>
      <w:proofErr w:type="spellStart"/>
      <w:r w:rsidRPr="00A8609E">
        <w:rPr>
          <w:rStyle w:val="BodyTextChar"/>
        </w:rPr>
        <w:t>elementum</w:t>
      </w:r>
      <w:proofErr w:type="spellEnd"/>
      <w:r w:rsidRPr="00A8609E">
        <w:rPr>
          <w:rStyle w:val="BodyTextChar"/>
        </w:rPr>
        <w:t xml:space="preserve"> semper</w:t>
      </w:r>
      <w:r w:rsidRPr="00A8609E">
        <w:t xml:space="preserve"> nisi.</w:t>
      </w:r>
    </w:p>
    <w:p w14:paraId="7F4A8B3D" w14:textId="77777777" w:rsidR="000F5460" w:rsidRDefault="000F5460" w:rsidP="000F5460">
      <w:pPr>
        <w:pStyle w:val="Object"/>
        <w:keepNext/>
      </w:pPr>
      <w:r>
        <w:lastRenderedPageBreak/>
        <w:drawing>
          <wp:inline distT="0" distB="0" distL="0" distR="0" wp14:anchorId="166FC764" wp14:editId="47E33C24">
            <wp:extent cx="5486400" cy="3543300"/>
            <wp:effectExtent l="0" t="0" r="0" b="0"/>
            <wp:docPr id="118485207" name="Picture 1" descr="In this photograph of a sunny day in Autumn, a building with a clocktower is in the distance. A pond, ringed by trees, is in the foregrou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85207" name="Picture 1" descr="In this photograph of a sunny day in Autumn, a building with a clocktower is in the distance. A pond, ringed by trees, is in the foreground. "/>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86400" cy="3543300"/>
                    </a:xfrm>
                    <a:prstGeom prst="rect">
                      <a:avLst/>
                    </a:prstGeom>
                  </pic:spPr>
                </pic:pic>
              </a:graphicData>
            </a:graphic>
          </wp:inline>
        </w:drawing>
      </w:r>
    </w:p>
    <w:p w14:paraId="7D0C6B6E" w14:textId="4FEB305C" w:rsidR="00FF3553" w:rsidRDefault="000F5460" w:rsidP="000F5460">
      <w:pPr>
        <w:pStyle w:val="Caption"/>
      </w:pPr>
      <w:bookmarkStart w:id="16" w:name="_Toc239966364"/>
      <w:r>
        <w:t xml:space="preserve">Figure </w:t>
      </w:r>
      <w:fldSimple w:instr=" STYLEREF 1 \s ">
        <w:r w:rsidR="00DE35E8">
          <w:rPr>
            <w:noProof/>
          </w:rPr>
          <w:t>1</w:t>
        </w:r>
      </w:fldSimple>
      <w:r w:rsidR="00FF17C5">
        <w:t>.</w:t>
      </w:r>
      <w:fldSimple w:instr=" SEQ Figure \* ARABIC \s 1 ">
        <w:r w:rsidR="00DE35E8">
          <w:rPr>
            <w:noProof/>
          </w:rPr>
          <w:t>1</w:t>
        </w:r>
      </w:fldSimple>
      <w:r>
        <w:t xml:space="preserve">: As Table 1.1 stated, you are welcome to include Tables and Figures in the Introduction. </w:t>
      </w:r>
      <w:r w:rsidR="00D71E39">
        <w:t>All Figures must have Alt Text.</w:t>
      </w:r>
      <w:bookmarkEnd w:id="16"/>
      <w:r w:rsidR="00D71E39">
        <w:t xml:space="preserve"> </w:t>
      </w:r>
    </w:p>
    <w:p w14:paraId="60825159" w14:textId="77777777" w:rsidR="00FF3553" w:rsidRDefault="00FF3553" w:rsidP="0064795C">
      <w:pPr>
        <w:pStyle w:val="Buffer"/>
      </w:pPr>
    </w:p>
    <w:p w14:paraId="31435AAB" w14:textId="74FF075B" w:rsidR="00BB6B03" w:rsidRDefault="00BB6B03" w:rsidP="00BB6B03">
      <w:pPr>
        <w:pStyle w:val="MSHeading"/>
      </w:pPr>
      <w:bookmarkStart w:id="17" w:name="_Toc236064659"/>
      <w:bookmarkStart w:id="18" w:name="_Toc239966330"/>
      <w:r>
        <w:lastRenderedPageBreak/>
        <w:t>Appendices for the Introduction</w:t>
      </w:r>
      <w:bookmarkEnd w:id="17"/>
      <w:bookmarkEnd w:id="18"/>
    </w:p>
    <w:p w14:paraId="7FFA116F" w14:textId="72F0DE8C" w:rsidR="00BB6B03" w:rsidRDefault="0064795C" w:rsidP="00BB6B03">
      <w:pPr>
        <w:pStyle w:val="BodyText"/>
      </w:pPr>
      <w:r>
        <w:t>You</w:t>
      </w:r>
      <w:r w:rsidR="00BB6B03">
        <w:t xml:space="preserve"> are welcome to include an </w:t>
      </w:r>
      <w:proofErr w:type="gramStart"/>
      <w:r w:rsidR="00BB6B03">
        <w:t>appendix/appendices</w:t>
      </w:r>
      <w:proofErr w:type="gramEnd"/>
      <w:r w:rsidR="00BB6B03">
        <w:t xml:space="preserve"> for the Introduction, but the appendix/appendices are not required. </w:t>
      </w:r>
      <w:r>
        <w:t>You</w:t>
      </w:r>
      <w:r w:rsidR="00BB6B03">
        <w:t xml:space="preserve"> may include as many appendices as necessary, and there is no naming convention for them; that is up to the individual student. </w:t>
      </w:r>
    </w:p>
    <w:p w14:paraId="377BBBD2" w14:textId="480C9E0D" w:rsidR="00BB6B03" w:rsidRDefault="00BB6B03" w:rsidP="00BB6B03">
      <w:pPr>
        <w:pStyle w:val="BodyText"/>
      </w:pPr>
      <w:r>
        <w:t>Each new Appendix must begin on a new page. The heading for each new appendix should be set in the style “</w:t>
      </w:r>
      <w:proofErr w:type="spellStart"/>
      <w:r>
        <w:t>MSHeading</w:t>
      </w:r>
      <w:proofErr w:type="spellEnd"/>
      <w:r>
        <w:t>.”</w:t>
      </w:r>
    </w:p>
    <w:p w14:paraId="20E141BB" w14:textId="77777777" w:rsidR="00BB6B03" w:rsidRDefault="00BB6B03" w:rsidP="00BB6B03">
      <w:pPr>
        <w:pStyle w:val="BodyText"/>
      </w:pPr>
      <w:r>
        <w:t xml:space="preserve">All material in Appendices must remain within the margins, but other material (text, images, etc.) has a wider latitude. Further information can be found in the University Formatting Guidelines, and you can contact the UDTS Coordinator (udts@gmu.edu) if you have questions or need any further information.  </w:t>
      </w:r>
    </w:p>
    <w:p w14:paraId="7CA35F9F" w14:textId="5F3EB67B" w:rsidR="00BB6B03" w:rsidRDefault="00BB6B03" w:rsidP="00BB6B03">
      <w:pPr>
        <w:pStyle w:val="MSHeading"/>
      </w:pPr>
      <w:bookmarkStart w:id="19" w:name="_Toc236064660"/>
      <w:bookmarkStart w:id="20" w:name="_Toc239966331"/>
      <w:r>
        <w:lastRenderedPageBreak/>
        <w:t>References</w:t>
      </w:r>
      <w:r w:rsidR="00D3548B">
        <w:t>/Bibliography/Works Cited</w:t>
      </w:r>
      <w:r>
        <w:t xml:space="preserve"> for the Introduction</w:t>
      </w:r>
      <w:bookmarkEnd w:id="19"/>
      <w:bookmarkEnd w:id="20"/>
    </w:p>
    <w:p w14:paraId="22985BE9" w14:textId="6126DA0F" w:rsidR="00BB6B03" w:rsidRPr="00B83CF2" w:rsidRDefault="00BB6B03" w:rsidP="00BB6B03">
      <w:pPr>
        <w:pStyle w:val="BodyText"/>
      </w:pPr>
      <w:r>
        <w:t>The references/bibliography for the Introduction must begin on a new page. The heading should be set in the style “</w:t>
      </w:r>
      <w:proofErr w:type="spellStart"/>
      <w:r>
        <w:t>MSHeading</w:t>
      </w:r>
      <w:proofErr w:type="spellEnd"/>
      <w:r>
        <w:t>.” Students may use any citation guide (e.g., APA, MLA, Chicago, IEEE, etc.) for the citations and references in the document.</w:t>
      </w:r>
    </w:p>
    <w:p w14:paraId="1E90BA2F" w14:textId="77777777" w:rsidR="00BB6B03" w:rsidRPr="00B83CF2" w:rsidRDefault="00BB6B03" w:rsidP="00FC4468">
      <w:pPr>
        <w:pStyle w:val="BodyText"/>
      </w:pPr>
    </w:p>
    <w:p w14:paraId="02779CE0" w14:textId="672BBDC0" w:rsidR="00B83CF2" w:rsidRPr="000F5460" w:rsidRDefault="00EA659C" w:rsidP="000F5460">
      <w:pPr>
        <w:pStyle w:val="Heading1"/>
      </w:pPr>
      <w:bookmarkStart w:id="21" w:name="_Toc236064661"/>
      <w:bookmarkStart w:id="22" w:name="_Toc239966332"/>
      <w:r w:rsidRPr="000F5460">
        <w:lastRenderedPageBreak/>
        <w:t>Title of Manuscript</w:t>
      </w:r>
      <w:bookmarkEnd w:id="21"/>
      <w:bookmarkEnd w:id="22"/>
    </w:p>
    <w:p w14:paraId="698FC6B5" w14:textId="77777777" w:rsidR="00EA659C" w:rsidRDefault="00EA659C" w:rsidP="00EA659C">
      <w:pPr>
        <w:pStyle w:val="Heading2"/>
      </w:pPr>
      <w:bookmarkStart w:id="23" w:name="_Toc236064662"/>
      <w:bookmarkStart w:id="24" w:name="_Toc239966333"/>
      <w:r>
        <w:t>Abstract</w:t>
      </w:r>
      <w:bookmarkEnd w:id="23"/>
      <w:bookmarkEnd w:id="24"/>
    </w:p>
    <w:p w14:paraId="0AB0237A" w14:textId="77777777" w:rsidR="00390300" w:rsidRDefault="00390300" w:rsidP="00390300">
      <w:pPr>
        <w:pStyle w:val="BodyText"/>
      </w:pPr>
      <w:r>
        <w:t xml:space="preserve">You are welcome to include a separate abstract for each manuscript, but you are not required to do so. Even if you have a separate abstract for each manuscript, you are still required to include a general Abstract for the </w:t>
      </w:r>
      <w:proofErr w:type="gramStart"/>
      <w:r>
        <w:t>document as a whole</w:t>
      </w:r>
      <w:proofErr w:type="gramEnd"/>
      <w:r>
        <w:t xml:space="preserve">. </w:t>
      </w:r>
    </w:p>
    <w:p w14:paraId="713F56DF" w14:textId="479A6F64" w:rsidR="00390300" w:rsidRDefault="00390300" w:rsidP="00390300">
      <w:pPr>
        <w:pStyle w:val="BodyText"/>
      </w:pPr>
      <w:r>
        <w:t xml:space="preserve">All text in the document must be black, and it must be set in an accessible font. You may change the appearance of main headings, section headings, and so on if to adhere to your citation style (e.g., APA). </w:t>
      </w:r>
    </w:p>
    <w:p w14:paraId="19B72EF3" w14:textId="77777777" w:rsidR="00390300" w:rsidRDefault="00390300" w:rsidP="00390300">
      <w:pPr>
        <w:pStyle w:val="BodyText"/>
      </w:pPr>
      <w:r w:rsidRPr="000F5460">
        <w:t xml:space="preserve">You </w:t>
      </w:r>
      <w:r>
        <w:t>may</w:t>
      </w:r>
      <w:r w:rsidRPr="000F5460">
        <w:t xml:space="preserve"> also </w:t>
      </w:r>
      <w:proofErr w:type="gramStart"/>
      <w:r w:rsidRPr="000F5460">
        <w:t>make adjustments to</w:t>
      </w:r>
      <w:proofErr w:type="gramEnd"/>
      <w:r w:rsidRPr="000F5460">
        <w:t xml:space="preserve"> the Body Text style. Currently, Body Text is set at ragged right, with a first-line indent. You may remove the first-line indent; </w:t>
      </w:r>
      <w:r>
        <w:t>to remain accessible, body text should not be fully justified</w:t>
      </w:r>
      <w:r w:rsidRPr="000F5460">
        <w:t xml:space="preserve">. </w:t>
      </w:r>
    </w:p>
    <w:p w14:paraId="25F49223" w14:textId="224DB220" w:rsidR="00390300" w:rsidRPr="000F5460" w:rsidRDefault="00390300" w:rsidP="00390300">
      <w:pPr>
        <w:pStyle w:val="BodyText"/>
      </w:pPr>
      <w:r w:rsidRPr="000F5460">
        <w:t xml:space="preserve">Body text must remain </w:t>
      </w:r>
      <w:r>
        <w:t>spaced at 1.5</w:t>
      </w:r>
      <w:r w:rsidRPr="000F5460">
        <w:t xml:space="preserve">, with the following caveats: </w:t>
      </w:r>
    </w:p>
    <w:p w14:paraId="32971C90" w14:textId="77777777" w:rsidR="00390300" w:rsidRDefault="00390300" w:rsidP="00390300">
      <w:pPr>
        <w:pStyle w:val="Block"/>
      </w:pPr>
      <w:r>
        <w:t xml:space="preserve">Block Quotes: If you are using a style that requires block quotes to be single-spaced, you are permitted to make that change. We have provided a style for that: Block. </w:t>
      </w:r>
    </w:p>
    <w:p w14:paraId="05D647C3" w14:textId="77777777" w:rsidR="00390300" w:rsidRDefault="00390300" w:rsidP="00390300">
      <w:pPr>
        <w:pStyle w:val="Block"/>
      </w:pPr>
    </w:p>
    <w:p w14:paraId="6A2F7D9A" w14:textId="77777777" w:rsidR="00390300" w:rsidRDefault="00390300" w:rsidP="00390300">
      <w:pPr>
        <w:pStyle w:val="BodyText"/>
        <w:ind w:firstLine="0"/>
      </w:pPr>
      <w:r w:rsidRPr="000F5460">
        <w:t xml:space="preserve">You may also </w:t>
      </w:r>
      <w:proofErr w:type="gramStart"/>
      <w:r w:rsidRPr="000F5460">
        <w:t>single</w:t>
      </w:r>
      <w:proofErr w:type="gramEnd"/>
      <w:r w:rsidRPr="000F5460">
        <w:t xml:space="preserve">-space numbered lists and </w:t>
      </w:r>
      <w:proofErr w:type="gramStart"/>
      <w:r w:rsidRPr="000F5460">
        <w:t>bulleted</w:t>
      </w:r>
      <w:proofErr w:type="gramEnd"/>
      <w:r w:rsidRPr="000F5460">
        <w:t xml:space="preserve"> lists. </w:t>
      </w:r>
    </w:p>
    <w:p w14:paraId="3AF26D1D" w14:textId="77777777" w:rsidR="00390300" w:rsidRPr="00EA659C" w:rsidRDefault="00390300" w:rsidP="00390300">
      <w:pPr>
        <w:pStyle w:val="Heading2"/>
      </w:pPr>
      <w:bookmarkStart w:id="25" w:name="_Toc239059309"/>
      <w:bookmarkStart w:id="26" w:name="_Toc239966334"/>
      <w:r w:rsidRPr="00EA659C">
        <w:t>A Section</w:t>
      </w:r>
      <w:bookmarkEnd w:id="25"/>
      <w:bookmarkEnd w:id="26"/>
    </w:p>
    <w:p w14:paraId="0150C828" w14:textId="77777777" w:rsidR="00390300" w:rsidRDefault="00390300" w:rsidP="00390300">
      <w:pPr>
        <w:pStyle w:val="BodyText"/>
      </w:pPr>
      <w:r>
        <w:t>You are welcome to include Tables and Figures in the document. They can be interspersed throughout the chapter, grouped at the end of the chapter, or grouped at the end of the body. Tables and Figures may contain color.</w:t>
      </w:r>
    </w:p>
    <w:p w14:paraId="4AAD5625" w14:textId="7F281608" w:rsidR="00390300" w:rsidRDefault="00390300" w:rsidP="00390300">
      <w:pPr>
        <w:pStyle w:val="BodyText"/>
      </w:pPr>
      <w:r>
        <w:t xml:space="preserve">The numbering convention for Tables and Figures here in the Traditional (Chapter-Based) Template has been set fully consecutively (e.g., there are 50 Tables and 50 Figures in the body of the document; the first Table is Table 1, the first Figure is Figure 1, the last Table is Table 50, and the last Figure is Figure 50). If you would prefer the Tables and Figures to be numbered according to the chapter in which they are located (e.g., Table 1.1, Table 1.2 would be in </w:t>
      </w:r>
      <w:r>
        <w:lastRenderedPageBreak/>
        <w:t xml:space="preserve">Chapter One, Table 2.1, Figure 2.1, Figure 2.2, would be in Chapter Two, and so on), or if you would prefer to number the Tables and Figures with repeating consecutive numbering (i.e., in the first chapter, you have Tables 1, 2, 3, and 4; in the second chapter, you have Tables 1, 2, 3, and 4; and so on), please contact the UDTS Coordinator for assistance: </w:t>
      </w:r>
      <w:hyperlink r:id="rId16" w:history="1">
        <w:r w:rsidRPr="00AA4AF8">
          <w:rPr>
            <w:rStyle w:val="Hyperlink"/>
          </w:rPr>
          <w:t>udts@gmu.edu</w:t>
        </w:r>
      </w:hyperlink>
      <w:r>
        <w:t>.</w:t>
      </w:r>
    </w:p>
    <w:p w14:paraId="1544E4FC" w14:textId="77777777" w:rsidR="00390300" w:rsidRDefault="00390300" w:rsidP="00390300">
      <w:pPr>
        <w:pStyle w:val="BodyText"/>
      </w:pPr>
    </w:p>
    <w:p w14:paraId="05CBEA1F" w14:textId="77777777" w:rsidR="00390300" w:rsidRPr="00390300" w:rsidRDefault="00390300" w:rsidP="00390300">
      <w:pPr>
        <w:pStyle w:val="BodyText"/>
      </w:pPr>
    </w:p>
    <w:p w14:paraId="088A6BBA" w14:textId="098DEC05" w:rsidR="003B4E0B" w:rsidRDefault="003B4E0B" w:rsidP="003B4E0B">
      <w:pPr>
        <w:pStyle w:val="Caption"/>
      </w:pPr>
      <w:bookmarkStart w:id="27" w:name="_Toc239966359"/>
      <w:r>
        <w:t xml:space="preserve">Table </w:t>
      </w:r>
      <w:fldSimple w:instr=" STYLEREF 1 \s ">
        <w:r w:rsidR="00DE35E8">
          <w:rPr>
            <w:noProof/>
          </w:rPr>
          <w:t>2</w:t>
        </w:r>
      </w:fldSimple>
      <w:r w:rsidR="00D71E39">
        <w:t>.</w:t>
      </w:r>
      <w:fldSimple w:instr=" SEQ Table \* ARABIC \s 1 ">
        <w:r w:rsidR="00DE35E8">
          <w:rPr>
            <w:noProof/>
          </w:rPr>
          <w:t>1</w:t>
        </w:r>
      </w:fldSimple>
      <w:r>
        <w:t xml:space="preserve">: Your captions can be as long as you wish, but you do not have to include all of the caption’s text in the List of Tables or List of Figures (although you are welcome to do so if you wish). If you need assistance with this issue, please contact the UDTS Coordinator: </w:t>
      </w:r>
      <w:hyperlink r:id="rId17" w:history="1">
        <w:r w:rsidR="00D71E39" w:rsidRPr="00B934BC">
          <w:rPr>
            <w:rStyle w:val="Hyperlink"/>
          </w:rPr>
          <w:t>udts@gmu.edu</w:t>
        </w:r>
      </w:hyperlink>
      <w:r>
        <w:t>.</w:t>
      </w:r>
      <w:r w:rsidR="00D71E39">
        <w:t xml:space="preserve"> All Tables must have header rows.</w:t>
      </w:r>
      <w:bookmarkEnd w:id="27"/>
      <w:r w:rsidR="00D71E39">
        <w:t xml:space="preserve"> </w:t>
      </w:r>
    </w:p>
    <w:p w14:paraId="6FA2B094" w14:textId="415361F0" w:rsidR="003B4E0B" w:rsidRDefault="003B4E0B" w:rsidP="003B4E0B">
      <w:pPr>
        <w:pStyle w:val="Caption"/>
      </w:pPr>
    </w:p>
    <w:tbl>
      <w:tblPr>
        <w:tblStyle w:val="GridTable3"/>
        <w:tblW w:w="0" w:type="auto"/>
        <w:tblLook w:val="04A0" w:firstRow="1" w:lastRow="0" w:firstColumn="1" w:lastColumn="0" w:noHBand="0" w:noVBand="1"/>
        <w:tblCaption w:val="A sample Table with no text"/>
        <w:tblDescription w:val="This Table is empty. It is there to serve as an example of what a Table created in Microsoft Word could look like."/>
      </w:tblPr>
      <w:tblGrid>
        <w:gridCol w:w="2214"/>
        <w:gridCol w:w="2214"/>
        <w:gridCol w:w="2214"/>
        <w:gridCol w:w="2214"/>
      </w:tblGrid>
      <w:tr w:rsidR="003B4E0B" w14:paraId="0A034BD8" w14:textId="77777777" w:rsidTr="006F460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14" w:type="dxa"/>
          </w:tcPr>
          <w:p w14:paraId="5642CC7D" w14:textId="77777777" w:rsidR="003B4E0B" w:rsidRDefault="003B4E0B" w:rsidP="00BC6553">
            <w:pPr>
              <w:pStyle w:val="BodyText"/>
              <w:ind w:firstLine="0"/>
            </w:pPr>
          </w:p>
        </w:tc>
        <w:tc>
          <w:tcPr>
            <w:tcW w:w="2214" w:type="dxa"/>
          </w:tcPr>
          <w:p w14:paraId="5BABC6AD" w14:textId="3ADDDFCE" w:rsidR="003B4E0B" w:rsidRDefault="006F4608" w:rsidP="006F4608">
            <w:pPr>
              <w:pStyle w:val="BodyText"/>
              <w:ind w:firstLine="0"/>
              <w:jc w:val="center"/>
              <w:cnfStyle w:val="100000000000" w:firstRow="1" w:lastRow="0" w:firstColumn="0" w:lastColumn="0" w:oddVBand="0" w:evenVBand="0" w:oddHBand="0" w:evenHBand="0" w:firstRowFirstColumn="0" w:firstRowLastColumn="0" w:lastRowFirstColumn="0" w:lastRowLastColumn="0"/>
            </w:pPr>
            <w:r>
              <w:t>A</w:t>
            </w:r>
          </w:p>
        </w:tc>
        <w:tc>
          <w:tcPr>
            <w:tcW w:w="2214" w:type="dxa"/>
          </w:tcPr>
          <w:p w14:paraId="67F1D0EF" w14:textId="6CDFB454" w:rsidR="003B4E0B" w:rsidRDefault="006F4608" w:rsidP="006F4608">
            <w:pPr>
              <w:pStyle w:val="BodyText"/>
              <w:ind w:firstLine="0"/>
              <w:jc w:val="center"/>
              <w:cnfStyle w:val="100000000000" w:firstRow="1" w:lastRow="0" w:firstColumn="0" w:lastColumn="0" w:oddVBand="0" w:evenVBand="0" w:oddHBand="0" w:evenHBand="0" w:firstRowFirstColumn="0" w:firstRowLastColumn="0" w:lastRowFirstColumn="0" w:lastRowLastColumn="0"/>
            </w:pPr>
            <w:r>
              <w:t>B</w:t>
            </w:r>
          </w:p>
        </w:tc>
        <w:tc>
          <w:tcPr>
            <w:tcW w:w="2214" w:type="dxa"/>
          </w:tcPr>
          <w:p w14:paraId="42E944DB" w14:textId="5D15FA31" w:rsidR="003B4E0B" w:rsidRDefault="006F4608" w:rsidP="006F4608">
            <w:pPr>
              <w:pStyle w:val="BodyText"/>
              <w:ind w:firstLine="0"/>
              <w:jc w:val="center"/>
              <w:cnfStyle w:val="100000000000" w:firstRow="1" w:lastRow="0" w:firstColumn="0" w:lastColumn="0" w:oddVBand="0" w:evenVBand="0" w:oddHBand="0" w:evenHBand="0" w:firstRowFirstColumn="0" w:firstRowLastColumn="0" w:lastRowFirstColumn="0" w:lastRowLastColumn="0"/>
            </w:pPr>
            <w:r>
              <w:t>C</w:t>
            </w:r>
          </w:p>
        </w:tc>
      </w:tr>
      <w:tr w:rsidR="003B4E0B" w14:paraId="099ED7BA" w14:textId="77777777" w:rsidTr="006F46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tcPr>
          <w:p w14:paraId="3B815F7B" w14:textId="4D5A13FF" w:rsidR="003B4E0B" w:rsidRPr="006F4608" w:rsidRDefault="006F4608" w:rsidP="00BC6553">
            <w:pPr>
              <w:pStyle w:val="BodyText"/>
              <w:ind w:firstLine="0"/>
              <w:rPr>
                <w:i w:val="0"/>
                <w:iCs w:val="0"/>
              </w:rPr>
            </w:pPr>
            <w:proofErr w:type="spellStart"/>
            <w:r w:rsidRPr="006F4608">
              <w:rPr>
                <w:i w:val="0"/>
                <w:iCs w:val="0"/>
              </w:rPr>
              <w:t>Consectetuer</w:t>
            </w:r>
            <w:proofErr w:type="spellEnd"/>
          </w:p>
        </w:tc>
        <w:tc>
          <w:tcPr>
            <w:tcW w:w="2214" w:type="dxa"/>
          </w:tcPr>
          <w:p w14:paraId="6D38CC7F" w14:textId="77777777" w:rsidR="003B4E0B" w:rsidRDefault="003B4E0B" w:rsidP="00BC6553">
            <w:pPr>
              <w:pStyle w:val="BodyText"/>
              <w:ind w:firstLine="0"/>
              <w:cnfStyle w:val="000000100000" w:firstRow="0" w:lastRow="0" w:firstColumn="0" w:lastColumn="0" w:oddVBand="0" w:evenVBand="0" w:oddHBand="1" w:evenHBand="0" w:firstRowFirstColumn="0" w:firstRowLastColumn="0" w:lastRowFirstColumn="0" w:lastRowLastColumn="0"/>
            </w:pPr>
          </w:p>
        </w:tc>
        <w:tc>
          <w:tcPr>
            <w:tcW w:w="2214" w:type="dxa"/>
          </w:tcPr>
          <w:p w14:paraId="370A03AC" w14:textId="77777777" w:rsidR="003B4E0B" w:rsidRDefault="003B4E0B" w:rsidP="00BC6553">
            <w:pPr>
              <w:pStyle w:val="BodyText"/>
              <w:ind w:firstLine="0"/>
              <w:cnfStyle w:val="000000100000" w:firstRow="0" w:lastRow="0" w:firstColumn="0" w:lastColumn="0" w:oddVBand="0" w:evenVBand="0" w:oddHBand="1" w:evenHBand="0" w:firstRowFirstColumn="0" w:firstRowLastColumn="0" w:lastRowFirstColumn="0" w:lastRowLastColumn="0"/>
            </w:pPr>
          </w:p>
        </w:tc>
        <w:tc>
          <w:tcPr>
            <w:tcW w:w="2214" w:type="dxa"/>
          </w:tcPr>
          <w:p w14:paraId="163BA7BE" w14:textId="77777777" w:rsidR="003B4E0B" w:rsidRDefault="003B4E0B" w:rsidP="00BC6553">
            <w:pPr>
              <w:pStyle w:val="BodyText"/>
              <w:ind w:firstLine="0"/>
              <w:cnfStyle w:val="000000100000" w:firstRow="0" w:lastRow="0" w:firstColumn="0" w:lastColumn="0" w:oddVBand="0" w:evenVBand="0" w:oddHBand="1" w:evenHBand="0" w:firstRowFirstColumn="0" w:firstRowLastColumn="0" w:lastRowFirstColumn="0" w:lastRowLastColumn="0"/>
            </w:pPr>
          </w:p>
        </w:tc>
      </w:tr>
      <w:tr w:rsidR="003B4E0B" w14:paraId="3DDE3F39" w14:textId="77777777" w:rsidTr="006F4608">
        <w:tc>
          <w:tcPr>
            <w:cnfStyle w:val="001000000000" w:firstRow="0" w:lastRow="0" w:firstColumn="1" w:lastColumn="0" w:oddVBand="0" w:evenVBand="0" w:oddHBand="0" w:evenHBand="0" w:firstRowFirstColumn="0" w:firstRowLastColumn="0" w:lastRowFirstColumn="0" w:lastRowLastColumn="0"/>
            <w:tcW w:w="2214" w:type="dxa"/>
          </w:tcPr>
          <w:p w14:paraId="2DC6BAC9" w14:textId="72CD069B" w:rsidR="003B4E0B" w:rsidRPr="006F4608" w:rsidRDefault="006F4608" w:rsidP="00BC6553">
            <w:pPr>
              <w:pStyle w:val="BodyText"/>
              <w:ind w:firstLine="0"/>
              <w:rPr>
                <w:i w:val="0"/>
                <w:iCs w:val="0"/>
              </w:rPr>
            </w:pPr>
            <w:proofErr w:type="spellStart"/>
            <w:r w:rsidRPr="006F4608">
              <w:rPr>
                <w:i w:val="0"/>
                <w:iCs w:val="0"/>
              </w:rPr>
              <w:t>Adipiscing</w:t>
            </w:r>
            <w:proofErr w:type="spellEnd"/>
          </w:p>
        </w:tc>
        <w:tc>
          <w:tcPr>
            <w:tcW w:w="2214" w:type="dxa"/>
          </w:tcPr>
          <w:p w14:paraId="3BF87E0C" w14:textId="77777777" w:rsidR="003B4E0B" w:rsidRDefault="003B4E0B" w:rsidP="00BC6553">
            <w:pPr>
              <w:pStyle w:val="BodyText"/>
              <w:ind w:firstLine="0"/>
              <w:cnfStyle w:val="000000000000" w:firstRow="0" w:lastRow="0" w:firstColumn="0" w:lastColumn="0" w:oddVBand="0" w:evenVBand="0" w:oddHBand="0" w:evenHBand="0" w:firstRowFirstColumn="0" w:firstRowLastColumn="0" w:lastRowFirstColumn="0" w:lastRowLastColumn="0"/>
            </w:pPr>
          </w:p>
        </w:tc>
        <w:tc>
          <w:tcPr>
            <w:tcW w:w="2214" w:type="dxa"/>
          </w:tcPr>
          <w:p w14:paraId="470861B5" w14:textId="77777777" w:rsidR="003B4E0B" w:rsidRDefault="003B4E0B" w:rsidP="00BC6553">
            <w:pPr>
              <w:pStyle w:val="BodyText"/>
              <w:ind w:firstLine="0"/>
              <w:cnfStyle w:val="000000000000" w:firstRow="0" w:lastRow="0" w:firstColumn="0" w:lastColumn="0" w:oddVBand="0" w:evenVBand="0" w:oddHBand="0" w:evenHBand="0" w:firstRowFirstColumn="0" w:firstRowLastColumn="0" w:lastRowFirstColumn="0" w:lastRowLastColumn="0"/>
            </w:pPr>
          </w:p>
        </w:tc>
        <w:tc>
          <w:tcPr>
            <w:tcW w:w="2214" w:type="dxa"/>
          </w:tcPr>
          <w:p w14:paraId="2799444E" w14:textId="77777777" w:rsidR="003B4E0B" w:rsidRDefault="003B4E0B" w:rsidP="00BC6553">
            <w:pPr>
              <w:pStyle w:val="BodyText"/>
              <w:ind w:firstLine="0"/>
              <w:cnfStyle w:val="000000000000" w:firstRow="0" w:lastRow="0" w:firstColumn="0" w:lastColumn="0" w:oddVBand="0" w:evenVBand="0" w:oddHBand="0" w:evenHBand="0" w:firstRowFirstColumn="0" w:firstRowLastColumn="0" w:lastRowFirstColumn="0" w:lastRowLastColumn="0"/>
            </w:pPr>
          </w:p>
        </w:tc>
      </w:tr>
      <w:tr w:rsidR="003B4E0B" w14:paraId="7EF2395A" w14:textId="77777777" w:rsidTr="006F46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tcPr>
          <w:p w14:paraId="122C5436" w14:textId="3B154AA8" w:rsidR="003B4E0B" w:rsidRPr="006F4608" w:rsidRDefault="006F4608" w:rsidP="00BC6553">
            <w:pPr>
              <w:pStyle w:val="BodyText"/>
              <w:ind w:firstLine="0"/>
              <w:rPr>
                <w:i w:val="0"/>
                <w:iCs w:val="0"/>
              </w:rPr>
            </w:pPr>
            <w:r w:rsidRPr="006F4608">
              <w:rPr>
                <w:i w:val="0"/>
                <w:iCs w:val="0"/>
              </w:rPr>
              <w:t>Elit</w:t>
            </w:r>
          </w:p>
        </w:tc>
        <w:tc>
          <w:tcPr>
            <w:tcW w:w="2214" w:type="dxa"/>
          </w:tcPr>
          <w:p w14:paraId="49A761AD" w14:textId="77777777" w:rsidR="003B4E0B" w:rsidRDefault="003B4E0B" w:rsidP="00BC6553">
            <w:pPr>
              <w:pStyle w:val="BodyText"/>
              <w:ind w:firstLine="0"/>
              <w:cnfStyle w:val="000000100000" w:firstRow="0" w:lastRow="0" w:firstColumn="0" w:lastColumn="0" w:oddVBand="0" w:evenVBand="0" w:oddHBand="1" w:evenHBand="0" w:firstRowFirstColumn="0" w:firstRowLastColumn="0" w:lastRowFirstColumn="0" w:lastRowLastColumn="0"/>
            </w:pPr>
          </w:p>
        </w:tc>
        <w:tc>
          <w:tcPr>
            <w:tcW w:w="2214" w:type="dxa"/>
          </w:tcPr>
          <w:p w14:paraId="355AFD52" w14:textId="77777777" w:rsidR="003B4E0B" w:rsidRDefault="003B4E0B" w:rsidP="00BC6553">
            <w:pPr>
              <w:pStyle w:val="BodyText"/>
              <w:ind w:firstLine="0"/>
              <w:cnfStyle w:val="000000100000" w:firstRow="0" w:lastRow="0" w:firstColumn="0" w:lastColumn="0" w:oddVBand="0" w:evenVBand="0" w:oddHBand="1" w:evenHBand="0" w:firstRowFirstColumn="0" w:firstRowLastColumn="0" w:lastRowFirstColumn="0" w:lastRowLastColumn="0"/>
            </w:pPr>
          </w:p>
        </w:tc>
        <w:tc>
          <w:tcPr>
            <w:tcW w:w="2214" w:type="dxa"/>
          </w:tcPr>
          <w:p w14:paraId="7EB4F399" w14:textId="77777777" w:rsidR="003B4E0B" w:rsidRDefault="003B4E0B" w:rsidP="00BC6553">
            <w:pPr>
              <w:pStyle w:val="BodyText"/>
              <w:ind w:firstLine="0"/>
              <w:cnfStyle w:val="000000100000" w:firstRow="0" w:lastRow="0" w:firstColumn="0" w:lastColumn="0" w:oddVBand="0" w:evenVBand="0" w:oddHBand="1" w:evenHBand="0" w:firstRowFirstColumn="0" w:firstRowLastColumn="0" w:lastRowFirstColumn="0" w:lastRowLastColumn="0"/>
            </w:pPr>
          </w:p>
        </w:tc>
      </w:tr>
    </w:tbl>
    <w:p w14:paraId="12A06F81" w14:textId="77777777" w:rsidR="003B4E0B" w:rsidRDefault="003B4E0B" w:rsidP="0064795C">
      <w:pPr>
        <w:pStyle w:val="Buffer"/>
      </w:pPr>
    </w:p>
    <w:p w14:paraId="024ED3C1" w14:textId="77777777" w:rsidR="00EA659C" w:rsidRPr="00EA659C" w:rsidRDefault="00EA659C" w:rsidP="00EA659C">
      <w:pPr>
        <w:pStyle w:val="Heading2"/>
      </w:pPr>
      <w:bookmarkStart w:id="28" w:name="_Toc109311019"/>
      <w:bookmarkStart w:id="29" w:name="_Toc236064663"/>
      <w:bookmarkStart w:id="30" w:name="_Toc239966335"/>
      <w:r w:rsidRPr="00EA659C">
        <w:t>A Section Within the First Manuscript</w:t>
      </w:r>
      <w:bookmarkEnd w:id="28"/>
      <w:bookmarkEnd w:id="29"/>
      <w:bookmarkEnd w:id="30"/>
    </w:p>
    <w:p w14:paraId="39320EFD" w14:textId="4DCA1CFA" w:rsidR="00EA659C" w:rsidRDefault="009E6A18" w:rsidP="009C0FBD">
      <w:pPr>
        <w:pStyle w:val="BodyText"/>
      </w:pPr>
      <w:r>
        <w:t>You</w:t>
      </w:r>
      <w:r w:rsidR="00EA659C">
        <w:t xml:space="preserve"> are welcome to include Tables and Figures in the manuscript. They can be interspersed throughout the manuscript body, grouped at the end of the manuscript’s body, or placed in the Appendix specific to this manuscript. </w:t>
      </w:r>
      <w:r w:rsidR="009C0FBD">
        <w:t xml:space="preserve">Tables and Figures that appear in an Appendix are not required to be listed in the List of Tables or List of Figures, but you are welcome to list them there if you wish. </w:t>
      </w:r>
    </w:p>
    <w:p w14:paraId="375B6E31" w14:textId="268C24A5" w:rsidR="00897336" w:rsidRDefault="00EA659C" w:rsidP="009C0FBD">
      <w:pPr>
        <w:pStyle w:val="BodyText"/>
      </w:pPr>
      <w:r>
        <w:t xml:space="preserve">The numbering convention for Tables and Figures here in the Manuscript-Style Template has been set to restart in each Manuscript (e.g., Table 1.1, Table 1.2, Table 2.1, Figure 2.1, Figure 2.2, and so on). If you would prefer to number the Tables and Figures </w:t>
      </w:r>
      <w:r w:rsidR="009E6A18">
        <w:t xml:space="preserve">fully </w:t>
      </w:r>
      <w:r>
        <w:t xml:space="preserve">consecutively (e.g., </w:t>
      </w:r>
      <w:r w:rsidR="009E6A18">
        <w:t xml:space="preserve">there are 50 Tables and 50 Figures in the body of the document; the first Table is Table 1, the first Figure is Figure 1, the last Table is Table 50, and the last Figure is Figure 50) or repeating consecutively (i.e., in the first manuscript, you have Tables 1, 2, 3, and 4; in the </w:t>
      </w:r>
      <w:r w:rsidR="009E6A18">
        <w:lastRenderedPageBreak/>
        <w:t>second manuscript, you have Tables 1, 2, 3, and 4; and in the third manuscript, you have Tables 1, 2, 3, and 4),</w:t>
      </w:r>
      <w:r>
        <w:t xml:space="preserve"> please contact the UDTS Coordinator for assistance: </w:t>
      </w:r>
      <w:hyperlink r:id="rId18" w:history="1">
        <w:r w:rsidRPr="00AA4AF8">
          <w:rPr>
            <w:rStyle w:val="Hyperlink"/>
          </w:rPr>
          <w:t>udts@gmu.edu</w:t>
        </w:r>
      </w:hyperlink>
      <w:r>
        <w:t xml:space="preserve">. </w:t>
      </w:r>
    </w:p>
    <w:p w14:paraId="125EAA64" w14:textId="77777777" w:rsidR="00390300" w:rsidRDefault="00390300" w:rsidP="009C0FBD">
      <w:pPr>
        <w:pStyle w:val="BodyText"/>
      </w:pPr>
    </w:p>
    <w:p w14:paraId="037DD012" w14:textId="46F2D4C1" w:rsidR="00EA659C" w:rsidRDefault="00EA659C" w:rsidP="00EA659C">
      <w:pPr>
        <w:pStyle w:val="Caption"/>
      </w:pPr>
      <w:bookmarkStart w:id="31" w:name="_Toc239966360"/>
      <w:r>
        <w:t xml:space="preserve">Table </w:t>
      </w:r>
      <w:fldSimple w:instr=" STYLEREF 1 \s ">
        <w:r w:rsidR="00DE35E8">
          <w:rPr>
            <w:noProof/>
          </w:rPr>
          <w:t>2</w:t>
        </w:r>
      </w:fldSimple>
      <w:r w:rsidR="00D71E39">
        <w:t>.</w:t>
      </w:r>
      <w:fldSimple w:instr=" SEQ Table \* ARABIC \s 1 ">
        <w:r w:rsidR="00DE35E8">
          <w:rPr>
            <w:noProof/>
          </w:rPr>
          <w:t>2</w:t>
        </w:r>
      </w:fldSimple>
      <w:r>
        <w:t>: You are permitted to use color in Tables and Figures.</w:t>
      </w:r>
      <w:r w:rsidR="00897336">
        <w:t xml:space="preserve"> </w:t>
      </w:r>
      <w:r w:rsidR="00D71E39">
        <w:t>All Tables must have header rows.</w:t>
      </w:r>
      <w:bookmarkEnd w:id="31"/>
      <w:r w:rsidR="00D71E39">
        <w:t xml:space="preserve"> </w:t>
      </w:r>
    </w:p>
    <w:p w14:paraId="029F2EC8" w14:textId="77777777" w:rsidR="00897336" w:rsidRPr="00897336" w:rsidRDefault="00897336" w:rsidP="00897336"/>
    <w:tbl>
      <w:tblPr>
        <w:tblStyle w:val="GridTable5Dark-Accent3"/>
        <w:tblW w:w="0" w:type="auto"/>
        <w:tblLook w:val="04A0" w:firstRow="1" w:lastRow="0" w:firstColumn="1" w:lastColumn="0" w:noHBand="0" w:noVBand="1"/>
        <w:tblCaption w:val="A Sample Table"/>
        <w:tblDescription w:val="This Table, created in Word in shades of green, is meant to be an example of a Table that could be included in the document. The column headers are Greek letters: &quot;Gamma,&quot; &quot;Delta,&quot; &quot;Theta,&quot; &quot;Lambda,&quot; and &quot;Xi.&quot;"/>
      </w:tblPr>
      <w:tblGrid>
        <w:gridCol w:w="1476"/>
        <w:gridCol w:w="1476"/>
        <w:gridCol w:w="1476"/>
        <w:gridCol w:w="1476"/>
        <w:gridCol w:w="1476"/>
        <w:gridCol w:w="1476"/>
      </w:tblGrid>
      <w:tr w:rsidR="00EA659C" w14:paraId="708021DD" w14:textId="77777777" w:rsidTr="00EA65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6" w:type="dxa"/>
          </w:tcPr>
          <w:p w14:paraId="6C549C86" w14:textId="77777777" w:rsidR="00EA659C" w:rsidRDefault="00EA659C" w:rsidP="006F4608">
            <w:pPr>
              <w:pStyle w:val="BodyText"/>
              <w:ind w:firstLine="0"/>
              <w:jc w:val="center"/>
            </w:pPr>
          </w:p>
        </w:tc>
        <w:tc>
          <w:tcPr>
            <w:tcW w:w="1476" w:type="dxa"/>
          </w:tcPr>
          <w:p w14:paraId="0505AF0E" w14:textId="10001555" w:rsidR="00EA659C" w:rsidRPr="008F2E5B" w:rsidRDefault="006F4608" w:rsidP="006F4608">
            <w:pPr>
              <w:pStyle w:val="BodyText"/>
              <w:ind w:firstLine="0"/>
              <w:jc w:val="center"/>
              <w:cnfStyle w:val="100000000000" w:firstRow="1" w:lastRow="0" w:firstColumn="0" w:lastColumn="0" w:oddVBand="0" w:evenVBand="0" w:oddHBand="0" w:evenHBand="0" w:firstRowFirstColumn="0" w:firstRowLastColumn="0" w:lastRowFirstColumn="0" w:lastRowLastColumn="0"/>
              <w:rPr>
                <w:color w:val="auto"/>
              </w:rPr>
            </w:pPr>
            <w:r w:rsidRPr="008F2E5B">
              <w:rPr>
                <w:color w:val="auto"/>
              </w:rPr>
              <w:t>Γ</w:t>
            </w:r>
          </w:p>
        </w:tc>
        <w:tc>
          <w:tcPr>
            <w:tcW w:w="1476" w:type="dxa"/>
          </w:tcPr>
          <w:p w14:paraId="46194EA1" w14:textId="6E3F2176" w:rsidR="00EA659C" w:rsidRPr="008F2E5B" w:rsidRDefault="006F4608" w:rsidP="006F4608">
            <w:pPr>
              <w:pStyle w:val="BodyText"/>
              <w:ind w:firstLine="0"/>
              <w:jc w:val="center"/>
              <w:cnfStyle w:val="100000000000" w:firstRow="1" w:lastRow="0" w:firstColumn="0" w:lastColumn="0" w:oddVBand="0" w:evenVBand="0" w:oddHBand="0" w:evenHBand="0" w:firstRowFirstColumn="0" w:firstRowLastColumn="0" w:lastRowFirstColumn="0" w:lastRowLastColumn="0"/>
              <w:rPr>
                <w:color w:val="auto"/>
              </w:rPr>
            </w:pPr>
            <w:r w:rsidRPr="008F2E5B">
              <w:rPr>
                <w:color w:val="auto"/>
              </w:rPr>
              <w:t>Δ</w:t>
            </w:r>
          </w:p>
        </w:tc>
        <w:tc>
          <w:tcPr>
            <w:tcW w:w="1476" w:type="dxa"/>
          </w:tcPr>
          <w:p w14:paraId="53EA4636" w14:textId="1A12E5D8" w:rsidR="00EA659C" w:rsidRPr="008F2E5B" w:rsidRDefault="006F4608" w:rsidP="006F4608">
            <w:pPr>
              <w:pStyle w:val="BodyText"/>
              <w:ind w:firstLine="0"/>
              <w:jc w:val="center"/>
              <w:cnfStyle w:val="100000000000" w:firstRow="1" w:lastRow="0" w:firstColumn="0" w:lastColumn="0" w:oddVBand="0" w:evenVBand="0" w:oddHBand="0" w:evenHBand="0" w:firstRowFirstColumn="0" w:firstRowLastColumn="0" w:lastRowFirstColumn="0" w:lastRowLastColumn="0"/>
              <w:rPr>
                <w:color w:val="auto"/>
              </w:rPr>
            </w:pPr>
            <w:r w:rsidRPr="008F2E5B">
              <w:rPr>
                <w:color w:val="auto"/>
              </w:rPr>
              <w:t>Θ</w:t>
            </w:r>
          </w:p>
        </w:tc>
        <w:tc>
          <w:tcPr>
            <w:tcW w:w="1476" w:type="dxa"/>
          </w:tcPr>
          <w:p w14:paraId="5D9469A5" w14:textId="62086137" w:rsidR="00EA659C" w:rsidRPr="008F2E5B" w:rsidRDefault="006F4608" w:rsidP="006F4608">
            <w:pPr>
              <w:pStyle w:val="BodyText"/>
              <w:ind w:firstLine="0"/>
              <w:jc w:val="center"/>
              <w:cnfStyle w:val="100000000000" w:firstRow="1" w:lastRow="0" w:firstColumn="0" w:lastColumn="0" w:oddVBand="0" w:evenVBand="0" w:oddHBand="0" w:evenHBand="0" w:firstRowFirstColumn="0" w:firstRowLastColumn="0" w:lastRowFirstColumn="0" w:lastRowLastColumn="0"/>
              <w:rPr>
                <w:color w:val="auto"/>
              </w:rPr>
            </w:pPr>
            <w:r w:rsidRPr="008F2E5B">
              <w:rPr>
                <w:color w:val="auto"/>
              </w:rPr>
              <w:t>Λ</w:t>
            </w:r>
          </w:p>
        </w:tc>
        <w:tc>
          <w:tcPr>
            <w:tcW w:w="1476" w:type="dxa"/>
          </w:tcPr>
          <w:p w14:paraId="21A5CB97" w14:textId="76865B56" w:rsidR="00EA659C" w:rsidRPr="008F2E5B" w:rsidRDefault="006F4608" w:rsidP="006F4608">
            <w:pPr>
              <w:pStyle w:val="BodyText"/>
              <w:ind w:firstLine="0"/>
              <w:jc w:val="center"/>
              <w:cnfStyle w:val="100000000000" w:firstRow="1" w:lastRow="0" w:firstColumn="0" w:lastColumn="0" w:oddVBand="0" w:evenVBand="0" w:oddHBand="0" w:evenHBand="0" w:firstRowFirstColumn="0" w:firstRowLastColumn="0" w:lastRowFirstColumn="0" w:lastRowLastColumn="0"/>
              <w:rPr>
                <w:color w:val="auto"/>
              </w:rPr>
            </w:pPr>
            <w:r w:rsidRPr="008F2E5B">
              <w:rPr>
                <w:color w:val="auto"/>
              </w:rPr>
              <w:t>Ξ</w:t>
            </w:r>
          </w:p>
        </w:tc>
      </w:tr>
      <w:tr w:rsidR="00EA659C" w14:paraId="4DDD5920" w14:textId="77777777" w:rsidTr="00EA65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6" w:type="dxa"/>
          </w:tcPr>
          <w:p w14:paraId="7EA01C75" w14:textId="1245F3E3" w:rsidR="00EA659C" w:rsidRPr="008F2E5B" w:rsidRDefault="006F4608" w:rsidP="00EA659C">
            <w:pPr>
              <w:pStyle w:val="BodyText"/>
              <w:ind w:firstLine="0"/>
              <w:rPr>
                <w:color w:val="auto"/>
              </w:rPr>
            </w:pPr>
            <w:r w:rsidRPr="008F2E5B">
              <w:rPr>
                <w:color w:val="auto"/>
              </w:rPr>
              <w:t>Aenean</w:t>
            </w:r>
          </w:p>
        </w:tc>
        <w:tc>
          <w:tcPr>
            <w:tcW w:w="1476" w:type="dxa"/>
          </w:tcPr>
          <w:p w14:paraId="5F70BA66"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476" w:type="dxa"/>
          </w:tcPr>
          <w:p w14:paraId="02ABCBAD"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476" w:type="dxa"/>
          </w:tcPr>
          <w:p w14:paraId="13B15F8D"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476" w:type="dxa"/>
          </w:tcPr>
          <w:p w14:paraId="16AB6471"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476" w:type="dxa"/>
          </w:tcPr>
          <w:p w14:paraId="483900B7"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r>
      <w:tr w:rsidR="00EA659C" w14:paraId="6928CBD4" w14:textId="77777777" w:rsidTr="00EA659C">
        <w:tc>
          <w:tcPr>
            <w:cnfStyle w:val="001000000000" w:firstRow="0" w:lastRow="0" w:firstColumn="1" w:lastColumn="0" w:oddVBand="0" w:evenVBand="0" w:oddHBand="0" w:evenHBand="0" w:firstRowFirstColumn="0" w:firstRowLastColumn="0" w:lastRowFirstColumn="0" w:lastRowLastColumn="0"/>
            <w:tcW w:w="1476" w:type="dxa"/>
          </w:tcPr>
          <w:p w14:paraId="3FB10900" w14:textId="0D30FDA6" w:rsidR="00EA659C" w:rsidRPr="008F2E5B" w:rsidRDefault="006F4608" w:rsidP="00EA659C">
            <w:pPr>
              <w:pStyle w:val="BodyText"/>
              <w:ind w:firstLine="0"/>
              <w:rPr>
                <w:color w:val="auto"/>
              </w:rPr>
            </w:pPr>
            <w:proofErr w:type="spellStart"/>
            <w:r w:rsidRPr="008F2E5B">
              <w:rPr>
                <w:color w:val="auto"/>
              </w:rPr>
              <w:t>Commodo</w:t>
            </w:r>
            <w:proofErr w:type="spellEnd"/>
          </w:p>
        </w:tc>
        <w:tc>
          <w:tcPr>
            <w:tcW w:w="1476" w:type="dxa"/>
          </w:tcPr>
          <w:p w14:paraId="05B31FD1" w14:textId="77777777" w:rsidR="00EA659C" w:rsidRDefault="00EA659C"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476" w:type="dxa"/>
          </w:tcPr>
          <w:p w14:paraId="43D84E19" w14:textId="77777777" w:rsidR="00EA659C" w:rsidRDefault="00EA659C"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476" w:type="dxa"/>
          </w:tcPr>
          <w:p w14:paraId="5C38DF42" w14:textId="77777777" w:rsidR="00EA659C" w:rsidRDefault="00EA659C"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476" w:type="dxa"/>
          </w:tcPr>
          <w:p w14:paraId="0CD9E070" w14:textId="77777777" w:rsidR="00EA659C" w:rsidRDefault="00EA659C"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476" w:type="dxa"/>
          </w:tcPr>
          <w:p w14:paraId="1D83ED06" w14:textId="77777777" w:rsidR="00EA659C" w:rsidRDefault="00EA659C" w:rsidP="00EA659C">
            <w:pPr>
              <w:pStyle w:val="BodyText"/>
              <w:ind w:firstLine="0"/>
              <w:cnfStyle w:val="000000000000" w:firstRow="0" w:lastRow="0" w:firstColumn="0" w:lastColumn="0" w:oddVBand="0" w:evenVBand="0" w:oddHBand="0" w:evenHBand="0" w:firstRowFirstColumn="0" w:firstRowLastColumn="0" w:lastRowFirstColumn="0" w:lastRowLastColumn="0"/>
            </w:pPr>
          </w:p>
        </w:tc>
      </w:tr>
      <w:tr w:rsidR="00EA659C" w14:paraId="4A016317" w14:textId="77777777" w:rsidTr="00EA65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6" w:type="dxa"/>
          </w:tcPr>
          <w:p w14:paraId="5D207D40" w14:textId="323FE25B" w:rsidR="00EA659C" w:rsidRPr="008F2E5B" w:rsidRDefault="006F4608" w:rsidP="00EA659C">
            <w:pPr>
              <w:pStyle w:val="BodyText"/>
              <w:ind w:firstLine="0"/>
              <w:rPr>
                <w:color w:val="auto"/>
              </w:rPr>
            </w:pPr>
            <w:r w:rsidRPr="008F2E5B">
              <w:rPr>
                <w:color w:val="auto"/>
              </w:rPr>
              <w:t>Ligula</w:t>
            </w:r>
          </w:p>
        </w:tc>
        <w:tc>
          <w:tcPr>
            <w:tcW w:w="1476" w:type="dxa"/>
          </w:tcPr>
          <w:p w14:paraId="4271D60B"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476" w:type="dxa"/>
          </w:tcPr>
          <w:p w14:paraId="242D3D03"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476" w:type="dxa"/>
          </w:tcPr>
          <w:p w14:paraId="768A6DD5"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476" w:type="dxa"/>
          </w:tcPr>
          <w:p w14:paraId="37A48B1A"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476" w:type="dxa"/>
          </w:tcPr>
          <w:p w14:paraId="3E792EB3"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r>
      <w:tr w:rsidR="00EA659C" w14:paraId="37BED263" w14:textId="77777777" w:rsidTr="00EA659C">
        <w:tc>
          <w:tcPr>
            <w:cnfStyle w:val="001000000000" w:firstRow="0" w:lastRow="0" w:firstColumn="1" w:lastColumn="0" w:oddVBand="0" w:evenVBand="0" w:oddHBand="0" w:evenHBand="0" w:firstRowFirstColumn="0" w:firstRowLastColumn="0" w:lastRowFirstColumn="0" w:lastRowLastColumn="0"/>
            <w:tcW w:w="1476" w:type="dxa"/>
          </w:tcPr>
          <w:p w14:paraId="32434FEF" w14:textId="3FA08DE4" w:rsidR="00EA659C" w:rsidRPr="008F2E5B" w:rsidRDefault="006F4608" w:rsidP="00EA659C">
            <w:pPr>
              <w:pStyle w:val="BodyText"/>
              <w:ind w:firstLine="0"/>
              <w:rPr>
                <w:color w:val="auto"/>
              </w:rPr>
            </w:pPr>
            <w:r w:rsidRPr="008F2E5B">
              <w:rPr>
                <w:color w:val="auto"/>
              </w:rPr>
              <w:t>Eget</w:t>
            </w:r>
          </w:p>
        </w:tc>
        <w:tc>
          <w:tcPr>
            <w:tcW w:w="1476" w:type="dxa"/>
          </w:tcPr>
          <w:p w14:paraId="5B5E50D9" w14:textId="77777777" w:rsidR="00EA659C" w:rsidRDefault="00EA659C"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476" w:type="dxa"/>
          </w:tcPr>
          <w:p w14:paraId="4C508A8B" w14:textId="77777777" w:rsidR="00EA659C" w:rsidRDefault="00EA659C"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476" w:type="dxa"/>
          </w:tcPr>
          <w:p w14:paraId="48DFDE0C" w14:textId="77777777" w:rsidR="00EA659C" w:rsidRDefault="00EA659C"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476" w:type="dxa"/>
          </w:tcPr>
          <w:p w14:paraId="4F564D3F" w14:textId="77777777" w:rsidR="00EA659C" w:rsidRDefault="00EA659C"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476" w:type="dxa"/>
          </w:tcPr>
          <w:p w14:paraId="3CDE5064" w14:textId="77777777" w:rsidR="00EA659C" w:rsidRDefault="00EA659C" w:rsidP="00EA659C">
            <w:pPr>
              <w:pStyle w:val="BodyText"/>
              <w:ind w:firstLine="0"/>
              <w:cnfStyle w:val="000000000000" w:firstRow="0" w:lastRow="0" w:firstColumn="0" w:lastColumn="0" w:oddVBand="0" w:evenVBand="0" w:oddHBand="0" w:evenHBand="0" w:firstRowFirstColumn="0" w:firstRowLastColumn="0" w:lastRowFirstColumn="0" w:lastRowLastColumn="0"/>
            </w:pPr>
          </w:p>
        </w:tc>
      </w:tr>
      <w:tr w:rsidR="00EA659C" w14:paraId="65FBBFF9" w14:textId="77777777" w:rsidTr="00EA65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6" w:type="dxa"/>
          </w:tcPr>
          <w:p w14:paraId="2E99F370" w14:textId="2E0FD547" w:rsidR="00EA659C" w:rsidRPr="008F2E5B" w:rsidRDefault="006F4608" w:rsidP="00EA659C">
            <w:pPr>
              <w:pStyle w:val="BodyText"/>
              <w:ind w:firstLine="0"/>
              <w:rPr>
                <w:color w:val="auto"/>
              </w:rPr>
            </w:pPr>
            <w:r w:rsidRPr="008F2E5B">
              <w:rPr>
                <w:color w:val="auto"/>
              </w:rPr>
              <w:t>Dolor</w:t>
            </w:r>
          </w:p>
        </w:tc>
        <w:tc>
          <w:tcPr>
            <w:tcW w:w="1476" w:type="dxa"/>
          </w:tcPr>
          <w:p w14:paraId="631CD080"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476" w:type="dxa"/>
          </w:tcPr>
          <w:p w14:paraId="63779CE8"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476" w:type="dxa"/>
          </w:tcPr>
          <w:p w14:paraId="7ECB6B63"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476" w:type="dxa"/>
          </w:tcPr>
          <w:p w14:paraId="5CE39F83"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476" w:type="dxa"/>
          </w:tcPr>
          <w:p w14:paraId="236B49D2"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r>
      <w:tr w:rsidR="00EA659C" w14:paraId="0B1D1CCF" w14:textId="77777777" w:rsidTr="00EA659C">
        <w:tc>
          <w:tcPr>
            <w:cnfStyle w:val="001000000000" w:firstRow="0" w:lastRow="0" w:firstColumn="1" w:lastColumn="0" w:oddVBand="0" w:evenVBand="0" w:oddHBand="0" w:evenHBand="0" w:firstRowFirstColumn="0" w:firstRowLastColumn="0" w:lastRowFirstColumn="0" w:lastRowLastColumn="0"/>
            <w:tcW w:w="1476" w:type="dxa"/>
          </w:tcPr>
          <w:p w14:paraId="0600A6A0" w14:textId="6C156ADB" w:rsidR="00EA659C" w:rsidRPr="008F2E5B" w:rsidRDefault="006F4608" w:rsidP="00EA659C">
            <w:pPr>
              <w:pStyle w:val="BodyText"/>
              <w:ind w:firstLine="0"/>
              <w:rPr>
                <w:color w:val="auto"/>
              </w:rPr>
            </w:pPr>
            <w:proofErr w:type="spellStart"/>
            <w:r w:rsidRPr="008F2E5B">
              <w:rPr>
                <w:color w:val="auto"/>
              </w:rPr>
              <w:t>Soclis</w:t>
            </w:r>
            <w:proofErr w:type="spellEnd"/>
          </w:p>
        </w:tc>
        <w:tc>
          <w:tcPr>
            <w:tcW w:w="1476" w:type="dxa"/>
          </w:tcPr>
          <w:p w14:paraId="62050291" w14:textId="77777777" w:rsidR="00EA659C" w:rsidRDefault="00EA659C"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476" w:type="dxa"/>
          </w:tcPr>
          <w:p w14:paraId="75406896" w14:textId="77777777" w:rsidR="00EA659C" w:rsidRDefault="00EA659C"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476" w:type="dxa"/>
          </w:tcPr>
          <w:p w14:paraId="42F9429F" w14:textId="77777777" w:rsidR="00EA659C" w:rsidRDefault="00EA659C"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476" w:type="dxa"/>
          </w:tcPr>
          <w:p w14:paraId="6F7D989D" w14:textId="77777777" w:rsidR="00EA659C" w:rsidRDefault="00EA659C"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476" w:type="dxa"/>
          </w:tcPr>
          <w:p w14:paraId="4054AA7C" w14:textId="77777777" w:rsidR="00EA659C" w:rsidRDefault="00EA659C" w:rsidP="00EA659C">
            <w:pPr>
              <w:pStyle w:val="BodyText"/>
              <w:ind w:firstLine="0"/>
              <w:cnfStyle w:val="000000000000" w:firstRow="0" w:lastRow="0" w:firstColumn="0" w:lastColumn="0" w:oddVBand="0" w:evenVBand="0" w:oddHBand="0" w:evenHBand="0" w:firstRowFirstColumn="0" w:firstRowLastColumn="0" w:lastRowFirstColumn="0" w:lastRowLastColumn="0"/>
            </w:pPr>
          </w:p>
        </w:tc>
      </w:tr>
      <w:tr w:rsidR="00EA659C" w14:paraId="04230D02" w14:textId="77777777" w:rsidTr="00EA65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6" w:type="dxa"/>
          </w:tcPr>
          <w:p w14:paraId="76E6E8CB" w14:textId="49B66172" w:rsidR="00EA659C" w:rsidRPr="008F2E5B" w:rsidRDefault="006F4608" w:rsidP="00EA659C">
            <w:pPr>
              <w:pStyle w:val="BodyText"/>
              <w:ind w:firstLine="0"/>
              <w:rPr>
                <w:color w:val="auto"/>
              </w:rPr>
            </w:pPr>
            <w:proofErr w:type="spellStart"/>
            <w:r w:rsidRPr="008F2E5B">
              <w:rPr>
                <w:color w:val="auto"/>
              </w:rPr>
              <w:t>Natoque</w:t>
            </w:r>
            <w:proofErr w:type="spellEnd"/>
          </w:p>
        </w:tc>
        <w:tc>
          <w:tcPr>
            <w:tcW w:w="1476" w:type="dxa"/>
          </w:tcPr>
          <w:p w14:paraId="137DAB69"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476" w:type="dxa"/>
          </w:tcPr>
          <w:p w14:paraId="572591C4"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476" w:type="dxa"/>
          </w:tcPr>
          <w:p w14:paraId="5755F600"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476" w:type="dxa"/>
          </w:tcPr>
          <w:p w14:paraId="17CB4A20"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476" w:type="dxa"/>
          </w:tcPr>
          <w:p w14:paraId="6CE76538"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r>
    </w:tbl>
    <w:p w14:paraId="766516EA" w14:textId="77777777" w:rsidR="00EA659C" w:rsidRDefault="00EA659C" w:rsidP="0064795C">
      <w:pPr>
        <w:pStyle w:val="Buffer"/>
      </w:pPr>
    </w:p>
    <w:p w14:paraId="011ED37C" w14:textId="77777777" w:rsidR="00990D79" w:rsidRDefault="00990D79" w:rsidP="00990D79">
      <w:pPr>
        <w:pStyle w:val="Heading3"/>
      </w:pPr>
      <w:bookmarkStart w:id="32" w:name="_Toc109311020"/>
      <w:bookmarkStart w:id="33" w:name="_Toc236064664"/>
      <w:bookmarkStart w:id="34" w:name="_Toc239966336"/>
      <w:r>
        <w:t>A Subsection in the First Manuscript</w:t>
      </w:r>
      <w:bookmarkEnd w:id="32"/>
      <w:bookmarkEnd w:id="33"/>
      <w:bookmarkEnd w:id="34"/>
    </w:p>
    <w:p w14:paraId="388A2943" w14:textId="77777777" w:rsidR="009C0FBD" w:rsidRDefault="009C0FBD" w:rsidP="009C0FBD">
      <w:pPr>
        <w:pStyle w:val="BodyText"/>
      </w:pPr>
      <w:r w:rsidRPr="00A8609E">
        <w:rPr>
          <w:rStyle w:val="BodyTextChar"/>
        </w:rPr>
        <w:t xml:space="preserve">Lorem ipsum dolor </w:t>
      </w:r>
      <w:proofErr w:type="gramStart"/>
      <w:r w:rsidRPr="00A8609E">
        <w:rPr>
          <w:rStyle w:val="BodyTextChar"/>
        </w:rPr>
        <w:t>sit</w:t>
      </w:r>
      <w:proofErr w:type="gramEnd"/>
      <w:r w:rsidRPr="00A8609E">
        <w:rPr>
          <w:rStyle w:val="BodyTextChar"/>
        </w:rPr>
        <w:t xml:space="preserve"> </w:t>
      </w:r>
      <w:proofErr w:type="spellStart"/>
      <w:r w:rsidRPr="00A8609E">
        <w:rPr>
          <w:rStyle w:val="BodyTextChar"/>
        </w:rPr>
        <w:t>amet</w:t>
      </w:r>
      <w:proofErr w:type="spellEnd"/>
      <w:r w:rsidRPr="00A8609E">
        <w:rPr>
          <w:rStyle w:val="BodyTextChar"/>
        </w:rPr>
        <w:t xml:space="preserve">, </w:t>
      </w:r>
      <w:proofErr w:type="spellStart"/>
      <w:r w:rsidRPr="00A8609E">
        <w:rPr>
          <w:rStyle w:val="BodyTextChar"/>
        </w:rPr>
        <w:t>consectetuer</w:t>
      </w:r>
      <w:proofErr w:type="spellEnd"/>
      <w:r w:rsidRPr="00A8609E">
        <w:rPr>
          <w:rStyle w:val="BodyTextChar"/>
        </w:rPr>
        <w:t xml:space="preserve"> </w:t>
      </w:r>
      <w:proofErr w:type="spellStart"/>
      <w:r w:rsidRPr="00A8609E">
        <w:rPr>
          <w:rStyle w:val="BodyTextChar"/>
        </w:rPr>
        <w:t>adipiscing</w:t>
      </w:r>
      <w:proofErr w:type="spellEnd"/>
      <w:r w:rsidRPr="00A8609E">
        <w:rPr>
          <w:rStyle w:val="BodyTextChar"/>
        </w:rPr>
        <w:t xml:space="preserve"> </w:t>
      </w:r>
      <w:proofErr w:type="spellStart"/>
      <w:r w:rsidRPr="00A8609E">
        <w:rPr>
          <w:rStyle w:val="BodyTextChar"/>
        </w:rPr>
        <w:t>elit</w:t>
      </w:r>
      <w:proofErr w:type="spellEnd"/>
      <w:r w:rsidRPr="00A8609E">
        <w:rPr>
          <w:rStyle w:val="BodyTextChar"/>
        </w:rPr>
        <w:t xml:space="preserve">. Aenean </w:t>
      </w:r>
      <w:proofErr w:type="spellStart"/>
      <w:r w:rsidRPr="00A8609E">
        <w:rPr>
          <w:rStyle w:val="BodyTextChar"/>
        </w:rPr>
        <w:t>commodo</w:t>
      </w:r>
      <w:proofErr w:type="spellEnd"/>
      <w:r w:rsidRPr="00A8609E">
        <w:rPr>
          <w:rStyle w:val="BodyTextChar"/>
        </w:rPr>
        <w:t xml:space="preserve"> ligula </w:t>
      </w:r>
      <w:proofErr w:type="spellStart"/>
      <w:r w:rsidRPr="00A8609E">
        <w:rPr>
          <w:rStyle w:val="BodyTextChar"/>
        </w:rPr>
        <w:t>eget</w:t>
      </w:r>
      <w:proofErr w:type="spellEnd"/>
      <w:r w:rsidRPr="00A8609E">
        <w:rPr>
          <w:rStyle w:val="BodyTextChar"/>
        </w:rPr>
        <w:t xml:space="preserve"> dolor. Aenean </w:t>
      </w:r>
      <w:proofErr w:type="spellStart"/>
      <w:r w:rsidRPr="00A8609E">
        <w:rPr>
          <w:rStyle w:val="BodyTextChar"/>
        </w:rPr>
        <w:t>massa</w:t>
      </w:r>
      <w:proofErr w:type="spellEnd"/>
      <w:r w:rsidRPr="00A8609E">
        <w:rPr>
          <w:rStyle w:val="BodyTextChar"/>
        </w:rPr>
        <w:t xml:space="preserve">. Cum sociis </w:t>
      </w:r>
      <w:proofErr w:type="spellStart"/>
      <w:r w:rsidRPr="00A8609E">
        <w:rPr>
          <w:rStyle w:val="BodyTextChar"/>
        </w:rPr>
        <w:t>natoque</w:t>
      </w:r>
      <w:proofErr w:type="spellEnd"/>
      <w:r w:rsidRPr="00A8609E">
        <w:rPr>
          <w:rStyle w:val="BodyTextChar"/>
        </w:rPr>
        <w:t xml:space="preserve"> </w:t>
      </w:r>
      <w:proofErr w:type="spellStart"/>
      <w:r w:rsidRPr="00A8609E">
        <w:rPr>
          <w:rStyle w:val="BodyTextChar"/>
        </w:rPr>
        <w:t>penatibus</w:t>
      </w:r>
      <w:proofErr w:type="spellEnd"/>
      <w:r w:rsidRPr="00A8609E">
        <w:rPr>
          <w:rStyle w:val="BodyTextChar"/>
        </w:rPr>
        <w:t xml:space="preserve"> et </w:t>
      </w:r>
      <w:proofErr w:type="spellStart"/>
      <w:r w:rsidRPr="00A8609E">
        <w:rPr>
          <w:rStyle w:val="BodyTextChar"/>
        </w:rPr>
        <w:t>magnis</w:t>
      </w:r>
      <w:proofErr w:type="spellEnd"/>
      <w:r w:rsidRPr="00A8609E">
        <w:rPr>
          <w:rStyle w:val="BodyTextChar"/>
        </w:rPr>
        <w:t xml:space="preserve"> dis parturient </w:t>
      </w:r>
      <w:proofErr w:type="spellStart"/>
      <w:r w:rsidRPr="00A8609E">
        <w:rPr>
          <w:rStyle w:val="BodyTextChar"/>
        </w:rPr>
        <w:t>montes</w:t>
      </w:r>
      <w:proofErr w:type="spellEnd"/>
      <w:r w:rsidRPr="00A8609E">
        <w:rPr>
          <w:rStyle w:val="BodyTextChar"/>
        </w:rPr>
        <w:t xml:space="preserve">, </w:t>
      </w:r>
      <w:proofErr w:type="spellStart"/>
      <w:r w:rsidRPr="00A8609E">
        <w:rPr>
          <w:rStyle w:val="BodyTextChar"/>
        </w:rPr>
        <w:t>nascetur</w:t>
      </w:r>
      <w:proofErr w:type="spellEnd"/>
      <w:r w:rsidRPr="00A8609E">
        <w:rPr>
          <w:rStyle w:val="BodyTextChar"/>
        </w:rPr>
        <w:t xml:space="preserve"> </w:t>
      </w:r>
      <w:proofErr w:type="spellStart"/>
      <w:r w:rsidRPr="00A8609E">
        <w:rPr>
          <w:rStyle w:val="BodyTextChar"/>
        </w:rPr>
        <w:t>ridiculus</w:t>
      </w:r>
      <w:proofErr w:type="spellEnd"/>
      <w:r w:rsidRPr="00A8609E">
        <w:rPr>
          <w:rStyle w:val="BodyTextChar"/>
        </w:rPr>
        <w:t xml:space="preserve"> mus. </w:t>
      </w:r>
      <w:proofErr w:type="spellStart"/>
      <w:r w:rsidRPr="00A8609E">
        <w:rPr>
          <w:rStyle w:val="BodyTextChar"/>
          <w:lang w:val="pt-BR"/>
        </w:rPr>
        <w:t>Donec</w:t>
      </w:r>
      <w:proofErr w:type="spellEnd"/>
      <w:r w:rsidRPr="00A8609E">
        <w:rPr>
          <w:rStyle w:val="BodyTextChar"/>
          <w:lang w:val="pt-BR"/>
        </w:rPr>
        <w:t xml:space="preserve"> </w:t>
      </w:r>
      <w:proofErr w:type="spellStart"/>
      <w:r w:rsidRPr="00A8609E">
        <w:rPr>
          <w:rStyle w:val="BodyTextChar"/>
          <w:lang w:val="pt-BR"/>
        </w:rPr>
        <w:t>quam</w:t>
      </w:r>
      <w:proofErr w:type="spellEnd"/>
      <w:r w:rsidRPr="00A8609E">
        <w:rPr>
          <w:rStyle w:val="BodyTextChar"/>
          <w:lang w:val="pt-BR"/>
        </w:rPr>
        <w:t xml:space="preserve"> felis, </w:t>
      </w:r>
      <w:proofErr w:type="spellStart"/>
      <w:r w:rsidRPr="00A8609E">
        <w:rPr>
          <w:rStyle w:val="BodyTextChar"/>
          <w:lang w:val="pt-BR"/>
        </w:rPr>
        <w:t>ultricies</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pellentesque</w:t>
      </w:r>
      <w:proofErr w:type="spellEnd"/>
      <w:r w:rsidRPr="00A8609E">
        <w:rPr>
          <w:rStyle w:val="BodyTextChar"/>
          <w:lang w:val="pt-BR"/>
        </w:rPr>
        <w:t xml:space="preserve"> eu, </w:t>
      </w:r>
      <w:proofErr w:type="spellStart"/>
      <w:r w:rsidRPr="00A8609E">
        <w:rPr>
          <w:rStyle w:val="BodyTextChar"/>
          <w:lang w:val="pt-BR"/>
        </w:rPr>
        <w:t>pretium</w:t>
      </w:r>
      <w:proofErr w:type="spellEnd"/>
      <w:r w:rsidRPr="00A8609E">
        <w:rPr>
          <w:rStyle w:val="BodyTextChar"/>
          <w:lang w:val="pt-BR"/>
        </w:rPr>
        <w:t xml:space="preserve"> quis, sem. </w:t>
      </w:r>
      <w:proofErr w:type="spellStart"/>
      <w:r w:rsidRPr="00A8609E">
        <w:rPr>
          <w:rStyle w:val="BodyTextChar"/>
          <w:lang w:val="pt-BR"/>
        </w:rPr>
        <w:t>Nulla</w:t>
      </w:r>
      <w:proofErr w:type="spellEnd"/>
      <w:r w:rsidRPr="00A8609E">
        <w:rPr>
          <w:rStyle w:val="BodyTextChar"/>
          <w:lang w:val="pt-BR"/>
        </w:rPr>
        <w:t xml:space="preserve"> </w:t>
      </w:r>
      <w:proofErr w:type="spellStart"/>
      <w:r w:rsidRPr="00A8609E">
        <w:rPr>
          <w:rStyle w:val="BodyTextChar"/>
          <w:lang w:val="pt-BR"/>
        </w:rPr>
        <w:t>consequat</w:t>
      </w:r>
      <w:proofErr w:type="spellEnd"/>
      <w:r w:rsidRPr="00A8609E">
        <w:rPr>
          <w:rStyle w:val="BodyTextChar"/>
          <w:lang w:val="pt-BR"/>
        </w:rPr>
        <w:t xml:space="preserve"> massa quis </w:t>
      </w:r>
      <w:proofErr w:type="spellStart"/>
      <w:r w:rsidRPr="00A8609E">
        <w:rPr>
          <w:rStyle w:val="BodyTextChar"/>
          <w:lang w:val="pt-BR"/>
        </w:rPr>
        <w:t>enim</w:t>
      </w:r>
      <w:proofErr w:type="spellEnd"/>
      <w:r w:rsidRPr="00A8609E">
        <w:rPr>
          <w:rStyle w:val="BodyTextChar"/>
          <w:lang w:val="pt-BR"/>
        </w:rPr>
        <w:t xml:space="preserve">. </w:t>
      </w:r>
      <w:proofErr w:type="spellStart"/>
      <w:r w:rsidRPr="00A8609E">
        <w:rPr>
          <w:rStyle w:val="BodyTextChar"/>
          <w:lang w:val="pt-BR"/>
        </w:rPr>
        <w:t>Donec</w:t>
      </w:r>
      <w:proofErr w:type="spellEnd"/>
      <w:r w:rsidRPr="00A8609E">
        <w:rPr>
          <w:rStyle w:val="BodyTextChar"/>
          <w:lang w:val="pt-BR"/>
        </w:rPr>
        <w:t xml:space="preserve"> pede justo, </w:t>
      </w:r>
      <w:proofErr w:type="spellStart"/>
      <w:r w:rsidRPr="00A8609E">
        <w:rPr>
          <w:rStyle w:val="BodyTextChar"/>
          <w:lang w:val="pt-BR"/>
        </w:rPr>
        <w:t>fringilla</w:t>
      </w:r>
      <w:proofErr w:type="spellEnd"/>
      <w:r w:rsidRPr="00A8609E">
        <w:rPr>
          <w:rStyle w:val="BodyTextChar"/>
          <w:lang w:val="pt-BR"/>
        </w:rPr>
        <w:t xml:space="preserve"> </w:t>
      </w:r>
      <w:proofErr w:type="spellStart"/>
      <w:r w:rsidRPr="00A8609E">
        <w:rPr>
          <w:rStyle w:val="BodyTextChar"/>
          <w:lang w:val="pt-BR"/>
        </w:rPr>
        <w:t>vel</w:t>
      </w:r>
      <w:proofErr w:type="spellEnd"/>
      <w:r w:rsidRPr="00A8609E">
        <w:rPr>
          <w:rStyle w:val="BodyTextChar"/>
          <w:lang w:val="pt-BR"/>
        </w:rPr>
        <w:t xml:space="preserve">, </w:t>
      </w:r>
      <w:proofErr w:type="spellStart"/>
      <w:r w:rsidRPr="00A8609E">
        <w:rPr>
          <w:rStyle w:val="BodyTextChar"/>
          <w:lang w:val="pt-BR"/>
        </w:rPr>
        <w:t>aliquet</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vulputate</w:t>
      </w:r>
      <w:proofErr w:type="spellEnd"/>
      <w:r w:rsidRPr="00A8609E">
        <w:rPr>
          <w:rStyle w:val="BodyTextChar"/>
          <w:lang w:val="pt-BR"/>
        </w:rPr>
        <w:t xml:space="preserve"> </w:t>
      </w:r>
      <w:proofErr w:type="spellStart"/>
      <w:r w:rsidRPr="00A8609E">
        <w:rPr>
          <w:rStyle w:val="BodyTextChar"/>
          <w:lang w:val="pt-BR"/>
        </w:rPr>
        <w:t>eget</w:t>
      </w:r>
      <w:proofErr w:type="spellEnd"/>
      <w:r w:rsidRPr="00A8609E">
        <w:rPr>
          <w:rStyle w:val="BodyTextChar"/>
          <w:lang w:val="pt-BR"/>
        </w:rPr>
        <w:t xml:space="preserve">, </w:t>
      </w:r>
      <w:proofErr w:type="spellStart"/>
      <w:r w:rsidRPr="00A8609E">
        <w:rPr>
          <w:rStyle w:val="BodyTextChar"/>
          <w:lang w:val="pt-BR"/>
        </w:rPr>
        <w:t>arcu</w:t>
      </w:r>
      <w:proofErr w:type="spellEnd"/>
      <w:r w:rsidRPr="00A8609E">
        <w:rPr>
          <w:rStyle w:val="BodyTextChar"/>
          <w:lang w:val="pt-BR"/>
        </w:rPr>
        <w:t xml:space="preserve">. In </w:t>
      </w:r>
      <w:proofErr w:type="spellStart"/>
      <w:r w:rsidRPr="00A8609E">
        <w:rPr>
          <w:rStyle w:val="BodyTextChar"/>
          <w:lang w:val="pt-BR"/>
        </w:rPr>
        <w:t>enim</w:t>
      </w:r>
      <w:proofErr w:type="spellEnd"/>
      <w:r w:rsidRPr="00A8609E">
        <w:rPr>
          <w:rStyle w:val="BodyTextChar"/>
          <w:lang w:val="pt-BR"/>
        </w:rPr>
        <w:t xml:space="preserve"> justo, </w:t>
      </w:r>
      <w:proofErr w:type="spellStart"/>
      <w:r w:rsidRPr="00A8609E">
        <w:rPr>
          <w:rStyle w:val="BodyTextChar"/>
          <w:lang w:val="pt-BR"/>
        </w:rPr>
        <w:t>rhoncus</w:t>
      </w:r>
      <w:proofErr w:type="spellEnd"/>
      <w:r w:rsidRPr="00A8609E">
        <w:rPr>
          <w:rStyle w:val="BodyTextChar"/>
          <w:lang w:val="pt-BR"/>
        </w:rPr>
        <w:t xml:space="preserve"> ut, </w:t>
      </w:r>
      <w:proofErr w:type="spellStart"/>
      <w:r w:rsidRPr="00A8609E">
        <w:rPr>
          <w:rStyle w:val="BodyTextChar"/>
          <w:lang w:val="pt-BR"/>
        </w:rPr>
        <w:t>imperdiet</w:t>
      </w:r>
      <w:proofErr w:type="spellEnd"/>
      <w:r w:rsidRPr="00A8609E">
        <w:rPr>
          <w:rStyle w:val="BodyTextChar"/>
          <w:lang w:val="pt-BR"/>
        </w:rPr>
        <w:t xml:space="preserve"> </w:t>
      </w:r>
      <w:proofErr w:type="gramStart"/>
      <w:r w:rsidRPr="00A8609E">
        <w:rPr>
          <w:rStyle w:val="BodyTextChar"/>
          <w:lang w:val="pt-BR"/>
        </w:rPr>
        <w:t xml:space="preserve">a, </w:t>
      </w:r>
      <w:proofErr w:type="spellStart"/>
      <w:r w:rsidRPr="00A8609E">
        <w:rPr>
          <w:rStyle w:val="BodyTextChar"/>
          <w:lang w:val="pt-BR"/>
        </w:rPr>
        <w:t>venenatis</w:t>
      </w:r>
      <w:proofErr w:type="spellEnd"/>
      <w:proofErr w:type="gramEnd"/>
      <w:r w:rsidRPr="00A8609E">
        <w:rPr>
          <w:rStyle w:val="BodyTextChar"/>
          <w:lang w:val="pt-BR"/>
        </w:rPr>
        <w:t xml:space="preserve"> vitae, justo. </w:t>
      </w:r>
      <w:proofErr w:type="spellStart"/>
      <w:r w:rsidRPr="00A8609E">
        <w:rPr>
          <w:rStyle w:val="BodyTextChar"/>
          <w:lang w:val="pt-BR"/>
        </w:rPr>
        <w:t>Nullam</w:t>
      </w:r>
      <w:proofErr w:type="spellEnd"/>
      <w:r w:rsidRPr="00A8609E">
        <w:rPr>
          <w:rStyle w:val="BodyTextChar"/>
          <w:lang w:val="pt-BR"/>
        </w:rPr>
        <w:t xml:space="preserve"> </w:t>
      </w:r>
      <w:proofErr w:type="spellStart"/>
      <w:r w:rsidRPr="00A8609E">
        <w:rPr>
          <w:rStyle w:val="BodyTextChar"/>
          <w:lang w:val="pt-BR"/>
        </w:rPr>
        <w:t>dictum</w:t>
      </w:r>
      <w:proofErr w:type="spellEnd"/>
      <w:r w:rsidRPr="00A8609E">
        <w:rPr>
          <w:rStyle w:val="BodyTextChar"/>
          <w:lang w:val="pt-BR"/>
        </w:rPr>
        <w:t xml:space="preserve"> felis </w:t>
      </w:r>
      <w:proofErr w:type="gramStart"/>
      <w:r w:rsidRPr="00A8609E">
        <w:rPr>
          <w:rStyle w:val="BodyTextChar"/>
          <w:lang w:val="pt-BR"/>
        </w:rPr>
        <w:t>eu pede</w:t>
      </w:r>
      <w:proofErr w:type="gramEnd"/>
      <w:r w:rsidRPr="00A8609E">
        <w:rPr>
          <w:rStyle w:val="BodyTextChar"/>
          <w:lang w:val="pt-BR"/>
        </w:rPr>
        <w:t xml:space="preserve"> </w:t>
      </w:r>
      <w:proofErr w:type="spellStart"/>
      <w:r w:rsidRPr="00A8609E">
        <w:rPr>
          <w:rStyle w:val="BodyTextChar"/>
          <w:lang w:val="pt-BR"/>
        </w:rPr>
        <w:t>mollis</w:t>
      </w:r>
      <w:proofErr w:type="spellEnd"/>
      <w:r w:rsidRPr="00A8609E">
        <w:rPr>
          <w:rStyle w:val="BodyTextChar"/>
          <w:lang w:val="pt-BR"/>
        </w:rPr>
        <w:t xml:space="preserve"> </w:t>
      </w:r>
      <w:proofErr w:type="spellStart"/>
      <w:r w:rsidRPr="00A8609E">
        <w:rPr>
          <w:rStyle w:val="BodyTextChar"/>
          <w:lang w:val="pt-BR"/>
        </w:rPr>
        <w:t>pretium</w:t>
      </w:r>
      <w:proofErr w:type="spellEnd"/>
      <w:r w:rsidRPr="00A8609E">
        <w:rPr>
          <w:rStyle w:val="BodyTextChar"/>
          <w:lang w:val="pt-BR"/>
        </w:rPr>
        <w:t xml:space="preserve">. </w:t>
      </w:r>
      <w:proofErr w:type="spellStart"/>
      <w:r w:rsidRPr="004A7B13">
        <w:rPr>
          <w:rStyle w:val="BodyTextChar"/>
          <w:lang w:val="pt-BR"/>
        </w:rPr>
        <w:t>Integer</w:t>
      </w:r>
      <w:proofErr w:type="spellEnd"/>
      <w:r w:rsidRPr="004A7B13">
        <w:rPr>
          <w:rStyle w:val="BodyTextChar"/>
          <w:lang w:val="pt-BR"/>
        </w:rPr>
        <w:t xml:space="preserve"> </w:t>
      </w:r>
      <w:proofErr w:type="spellStart"/>
      <w:r w:rsidRPr="004A7B13">
        <w:rPr>
          <w:rStyle w:val="BodyTextChar"/>
          <w:lang w:val="pt-BR"/>
        </w:rPr>
        <w:t>tincidunt</w:t>
      </w:r>
      <w:proofErr w:type="spellEnd"/>
      <w:r w:rsidRPr="004A7B13">
        <w:rPr>
          <w:rStyle w:val="BodyTextChar"/>
          <w:lang w:val="pt-BR"/>
        </w:rPr>
        <w:t xml:space="preserve">. </w:t>
      </w:r>
      <w:proofErr w:type="spellStart"/>
      <w:r w:rsidRPr="004A7B13">
        <w:rPr>
          <w:rStyle w:val="BodyTextChar"/>
          <w:lang w:val="pt-BR"/>
        </w:rPr>
        <w:t>Cras</w:t>
      </w:r>
      <w:proofErr w:type="spellEnd"/>
      <w:r w:rsidRPr="004A7B13">
        <w:rPr>
          <w:rStyle w:val="BodyTextChar"/>
          <w:lang w:val="pt-BR"/>
        </w:rPr>
        <w:t xml:space="preserve"> </w:t>
      </w:r>
      <w:proofErr w:type="spellStart"/>
      <w:r w:rsidRPr="004A7B13">
        <w:rPr>
          <w:rStyle w:val="BodyTextChar"/>
          <w:lang w:val="pt-BR"/>
        </w:rPr>
        <w:t>dapibus</w:t>
      </w:r>
      <w:proofErr w:type="spellEnd"/>
      <w:r w:rsidRPr="004A7B13">
        <w:rPr>
          <w:rStyle w:val="BodyTextChar"/>
          <w:lang w:val="pt-BR"/>
        </w:rPr>
        <w:t xml:space="preserve">. </w:t>
      </w:r>
      <w:proofErr w:type="spellStart"/>
      <w:r w:rsidRPr="00A8609E">
        <w:rPr>
          <w:rStyle w:val="BodyTextChar"/>
        </w:rPr>
        <w:t>Vivamus</w:t>
      </w:r>
      <w:proofErr w:type="spellEnd"/>
      <w:r w:rsidRPr="00A8609E">
        <w:rPr>
          <w:rStyle w:val="BodyTextChar"/>
        </w:rPr>
        <w:t xml:space="preserve"> </w:t>
      </w:r>
      <w:proofErr w:type="spellStart"/>
      <w:r w:rsidRPr="00A8609E">
        <w:rPr>
          <w:rStyle w:val="BodyTextChar"/>
        </w:rPr>
        <w:t>elementum</w:t>
      </w:r>
      <w:proofErr w:type="spellEnd"/>
      <w:r w:rsidRPr="00A8609E">
        <w:rPr>
          <w:rStyle w:val="BodyTextChar"/>
        </w:rPr>
        <w:t xml:space="preserve"> semper</w:t>
      </w:r>
      <w:r w:rsidRPr="00A8609E">
        <w:t xml:space="preserve"> nisi.</w:t>
      </w:r>
    </w:p>
    <w:p w14:paraId="0907022C" w14:textId="77777777" w:rsidR="00BC6553" w:rsidRDefault="00BC6553" w:rsidP="00990D79">
      <w:pPr>
        <w:pStyle w:val="BodyText"/>
      </w:pPr>
    </w:p>
    <w:p w14:paraId="165FB12E" w14:textId="77777777" w:rsidR="00BC6553" w:rsidRDefault="00BC6553" w:rsidP="00BC6553">
      <w:pPr>
        <w:pStyle w:val="Object"/>
        <w:keepNext/>
      </w:pPr>
      <w:r>
        <w:lastRenderedPageBreak/>
        <w:drawing>
          <wp:inline distT="0" distB="0" distL="0" distR="0" wp14:anchorId="12694D33" wp14:editId="3017976C">
            <wp:extent cx="4402667" cy="2936641"/>
            <wp:effectExtent l="0" t="0" r="0" b="0"/>
            <wp:docPr id="3" name="Picture 3" descr="This is a photograph depicting shelves of books. It is meant to serve as an example of a Figure that could appear in a docu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his is a photograph depicting shelves of books. It is meant to serve as an example of a Figure that could appear in a document. "/>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415264" cy="2945043"/>
                    </a:xfrm>
                    <a:prstGeom prst="rect">
                      <a:avLst/>
                    </a:prstGeom>
                  </pic:spPr>
                </pic:pic>
              </a:graphicData>
            </a:graphic>
          </wp:inline>
        </w:drawing>
      </w:r>
    </w:p>
    <w:p w14:paraId="5206B078" w14:textId="7ECFC097" w:rsidR="00BC6553" w:rsidRDefault="00BC6553" w:rsidP="00BC6553">
      <w:pPr>
        <w:pStyle w:val="Caption"/>
      </w:pPr>
      <w:bookmarkStart w:id="35" w:name="_Toc239966365"/>
      <w:r>
        <w:t xml:space="preserve">Figure </w:t>
      </w:r>
      <w:fldSimple w:instr=" STYLEREF 1 \s ">
        <w:r w:rsidR="00DE35E8">
          <w:rPr>
            <w:noProof/>
          </w:rPr>
          <w:t>2</w:t>
        </w:r>
      </w:fldSimple>
      <w:r w:rsidR="00FF17C5">
        <w:t>.</w:t>
      </w:r>
      <w:fldSimple w:instr=" SEQ Figure \* ARABIC \s 1 ">
        <w:r w:rsidR="00DE35E8">
          <w:rPr>
            <w:noProof/>
          </w:rPr>
          <w:t>1</w:t>
        </w:r>
      </w:fldSimple>
      <w:r>
        <w:t xml:space="preserve">: An example of a library. </w:t>
      </w:r>
      <w:r w:rsidR="003B4E0B">
        <w:t xml:space="preserve">Please note that Tables and Figures (and their accompanying captions) must be separated from nearby lines of body text by at least 3 single-spaced blank lines above and below. You may have more space, but you may not have less. </w:t>
      </w:r>
      <w:r w:rsidR="00D71E39">
        <w:t>All Figures must have Alt Text.</w:t>
      </w:r>
      <w:bookmarkEnd w:id="35"/>
      <w:r w:rsidR="00D71E39">
        <w:t xml:space="preserve"> </w:t>
      </w:r>
    </w:p>
    <w:p w14:paraId="33F5574F" w14:textId="77777777" w:rsidR="00BC6553" w:rsidRPr="00BC6553" w:rsidRDefault="00BC6553" w:rsidP="0064795C">
      <w:pPr>
        <w:pStyle w:val="Buffer"/>
      </w:pPr>
    </w:p>
    <w:p w14:paraId="2AEC308F" w14:textId="77777777" w:rsidR="00990D79" w:rsidRDefault="00990D79" w:rsidP="00990D79">
      <w:pPr>
        <w:pStyle w:val="Heading3"/>
      </w:pPr>
      <w:bookmarkStart w:id="36" w:name="_Toc236064665"/>
      <w:bookmarkStart w:id="37" w:name="_Toc239966337"/>
      <w:r>
        <w:t>A Subsection in the First Manuscript</w:t>
      </w:r>
      <w:bookmarkEnd w:id="36"/>
      <w:bookmarkEnd w:id="37"/>
    </w:p>
    <w:p w14:paraId="344D423D" w14:textId="77777777" w:rsidR="009C0FBD" w:rsidRPr="004A7B13" w:rsidRDefault="009C0FBD" w:rsidP="009C0FBD">
      <w:pPr>
        <w:pStyle w:val="BodyText"/>
        <w:rPr>
          <w:lang w:val="pt-BR"/>
        </w:rPr>
      </w:pPr>
      <w:r w:rsidRPr="00A8609E">
        <w:rPr>
          <w:rStyle w:val="BodyTextChar"/>
        </w:rPr>
        <w:t xml:space="preserve">Lorem ipsum dolor </w:t>
      </w:r>
      <w:proofErr w:type="gramStart"/>
      <w:r w:rsidRPr="00A8609E">
        <w:rPr>
          <w:rStyle w:val="BodyTextChar"/>
        </w:rPr>
        <w:t>sit</w:t>
      </w:r>
      <w:proofErr w:type="gramEnd"/>
      <w:r w:rsidRPr="00A8609E">
        <w:rPr>
          <w:rStyle w:val="BodyTextChar"/>
        </w:rPr>
        <w:t xml:space="preserve"> </w:t>
      </w:r>
      <w:proofErr w:type="spellStart"/>
      <w:r w:rsidRPr="00A8609E">
        <w:rPr>
          <w:rStyle w:val="BodyTextChar"/>
        </w:rPr>
        <w:t>amet</w:t>
      </w:r>
      <w:proofErr w:type="spellEnd"/>
      <w:r w:rsidRPr="00A8609E">
        <w:rPr>
          <w:rStyle w:val="BodyTextChar"/>
        </w:rPr>
        <w:t xml:space="preserve">, </w:t>
      </w:r>
      <w:proofErr w:type="spellStart"/>
      <w:r w:rsidRPr="00A8609E">
        <w:rPr>
          <w:rStyle w:val="BodyTextChar"/>
        </w:rPr>
        <w:t>consectetuer</w:t>
      </w:r>
      <w:proofErr w:type="spellEnd"/>
      <w:r w:rsidRPr="00A8609E">
        <w:rPr>
          <w:rStyle w:val="BodyTextChar"/>
        </w:rPr>
        <w:t xml:space="preserve"> </w:t>
      </w:r>
      <w:proofErr w:type="spellStart"/>
      <w:r w:rsidRPr="00A8609E">
        <w:rPr>
          <w:rStyle w:val="BodyTextChar"/>
        </w:rPr>
        <w:t>adipiscing</w:t>
      </w:r>
      <w:proofErr w:type="spellEnd"/>
      <w:r w:rsidRPr="00A8609E">
        <w:rPr>
          <w:rStyle w:val="BodyTextChar"/>
        </w:rPr>
        <w:t xml:space="preserve"> </w:t>
      </w:r>
      <w:proofErr w:type="spellStart"/>
      <w:r w:rsidRPr="00A8609E">
        <w:rPr>
          <w:rStyle w:val="BodyTextChar"/>
        </w:rPr>
        <w:t>elit</w:t>
      </w:r>
      <w:proofErr w:type="spellEnd"/>
      <w:r w:rsidRPr="00A8609E">
        <w:rPr>
          <w:rStyle w:val="BodyTextChar"/>
        </w:rPr>
        <w:t xml:space="preserve">. Aenean </w:t>
      </w:r>
      <w:proofErr w:type="spellStart"/>
      <w:r w:rsidRPr="00A8609E">
        <w:rPr>
          <w:rStyle w:val="BodyTextChar"/>
        </w:rPr>
        <w:t>commodo</w:t>
      </w:r>
      <w:proofErr w:type="spellEnd"/>
      <w:r w:rsidRPr="00A8609E">
        <w:rPr>
          <w:rStyle w:val="BodyTextChar"/>
        </w:rPr>
        <w:t xml:space="preserve"> ligula </w:t>
      </w:r>
      <w:proofErr w:type="spellStart"/>
      <w:r w:rsidRPr="00A8609E">
        <w:rPr>
          <w:rStyle w:val="BodyTextChar"/>
        </w:rPr>
        <w:t>eget</w:t>
      </w:r>
      <w:proofErr w:type="spellEnd"/>
      <w:r w:rsidRPr="00A8609E">
        <w:rPr>
          <w:rStyle w:val="BodyTextChar"/>
        </w:rPr>
        <w:t xml:space="preserve"> dolor. Aenean </w:t>
      </w:r>
      <w:proofErr w:type="spellStart"/>
      <w:r w:rsidRPr="00A8609E">
        <w:rPr>
          <w:rStyle w:val="BodyTextChar"/>
        </w:rPr>
        <w:t>massa</w:t>
      </w:r>
      <w:proofErr w:type="spellEnd"/>
      <w:r w:rsidRPr="00A8609E">
        <w:rPr>
          <w:rStyle w:val="BodyTextChar"/>
        </w:rPr>
        <w:t xml:space="preserve">. Cum sociis </w:t>
      </w:r>
      <w:proofErr w:type="spellStart"/>
      <w:r w:rsidRPr="00A8609E">
        <w:rPr>
          <w:rStyle w:val="BodyTextChar"/>
        </w:rPr>
        <w:t>natoque</w:t>
      </w:r>
      <w:proofErr w:type="spellEnd"/>
      <w:r w:rsidRPr="00A8609E">
        <w:rPr>
          <w:rStyle w:val="BodyTextChar"/>
        </w:rPr>
        <w:t xml:space="preserve"> </w:t>
      </w:r>
      <w:proofErr w:type="spellStart"/>
      <w:r w:rsidRPr="00A8609E">
        <w:rPr>
          <w:rStyle w:val="BodyTextChar"/>
        </w:rPr>
        <w:t>penatibus</w:t>
      </w:r>
      <w:proofErr w:type="spellEnd"/>
      <w:r w:rsidRPr="00A8609E">
        <w:rPr>
          <w:rStyle w:val="BodyTextChar"/>
        </w:rPr>
        <w:t xml:space="preserve"> et </w:t>
      </w:r>
      <w:proofErr w:type="spellStart"/>
      <w:r w:rsidRPr="00A8609E">
        <w:rPr>
          <w:rStyle w:val="BodyTextChar"/>
        </w:rPr>
        <w:t>magnis</w:t>
      </w:r>
      <w:proofErr w:type="spellEnd"/>
      <w:r w:rsidRPr="00A8609E">
        <w:rPr>
          <w:rStyle w:val="BodyTextChar"/>
        </w:rPr>
        <w:t xml:space="preserve"> dis parturient </w:t>
      </w:r>
      <w:proofErr w:type="spellStart"/>
      <w:r w:rsidRPr="00A8609E">
        <w:rPr>
          <w:rStyle w:val="BodyTextChar"/>
        </w:rPr>
        <w:t>montes</w:t>
      </w:r>
      <w:proofErr w:type="spellEnd"/>
      <w:r w:rsidRPr="00A8609E">
        <w:rPr>
          <w:rStyle w:val="BodyTextChar"/>
        </w:rPr>
        <w:t xml:space="preserve">, </w:t>
      </w:r>
      <w:proofErr w:type="spellStart"/>
      <w:r w:rsidRPr="00A8609E">
        <w:rPr>
          <w:rStyle w:val="BodyTextChar"/>
        </w:rPr>
        <w:t>nascetur</w:t>
      </w:r>
      <w:proofErr w:type="spellEnd"/>
      <w:r w:rsidRPr="00A8609E">
        <w:rPr>
          <w:rStyle w:val="BodyTextChar"/>
        </w:rPr>
        <w:t xml:space="preserve"> </w:t>
      </w:r>
      <w:proofErr w:type="spellStart"/>
      <w:r w:rsidRPr="00A8609E">
        <w:rPr>
          <w:rStyle w:val="BodyTextChar"/>
        </w:rPr>
        <w:t>ridiculus</w:t>
      </w:r>
      <w:proofErr w:type="spellEnd"/>
      <w:r w:rsidRPr="00A8609E">
        <w:rPr>
          <w:rStyle w:val="BodyTextChar"/>
        </w:rPr>
        <w:t xml:space="preserve"> mus. </w:t>
      </w:r>
      <w:proofErr w:type="spellStart"/>
      <w:r w:rsidRPr="00A8609E">
        <w:rPr>
          <w:rStyle w:val="BodyTextChar"/>
          <w:lang w:val="pt-BR"/>
        </w:rPr>
        <w:t>Donec</w:t>
      </w:r>
      <w:proofErr w:type="spellEnd"/>
      <w:r w:rsidRPr="00A8609E">
        <w:rPr>
          <w:rStyle w:val="BodyTextChar"/>
          <w:lang w:val="pt-BR"/>
        </w:rPr>
        <w:t xml:space="preserve"> </w:t>
      </w:r>
      <w:proofErr w:type="spellStart"/>
      <w:r w:rsidRPr="00A8609E">
        <w:rPr>
          <w:rStyle w:val="BodyTextChar"/>
          <w:lang w:val="pt-BR"/>
        </w:rPr>
        <w:t>quam</w:t>
      </w:r>
      <w:proofErr w:type="spellEnd"/>
      <w:r w:rsidRPr="00A8609E">
        <w:rPr>
          <w:rStyle w:val="BodyTextChar"/>
          <w:lang w:val="pt-BR"/>
        </w:rPr>
        <w:t xml:space="preserve"> felis, </w:t>
      </w:r>
      <w:proofErr w:type="spellStart"/>
      <w:r w:rsidRPr="00A8609E">
        <w:rPr>
          <w:rStyle w:val="BodyTextChar"/>
          <w:lang w:val="pt-BR"/>
        </w:rPr>
        <w:t>ultricies</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pellentesque</w:t>
      </w:r>
      <w:proofErr w:type="spellEnd"/>
      <w:r w:rsidRPr="00A8609E">
        <w:rPr>
          <w:rStyle w:val="BodyTextChar"/>
          <w:lang w:val="pt-BR"/>
        </w:rPr>
        <w:t xml:space="preserve"> eu, </w:t>
      </w:r>
      <w:proofErr w:type="spellStart"/>
      <w:r w:rsidRPr="00A8609E">
        <w:rPr>
          <w:rStyle w:val="BodyTextChar"/>
          <w:lang w:val="pt-BR"/>
        </w:rPr>
        <w:t>pretium</w:t>
      </w:r>
      <w:proofErr w:type="spellEnd"/>
      <w:r w:rsidRPr="00A8609E">
        <w:rPr>
          <w:rStyle w:val="BodyTextChar"/>
          <w:lang w:val="pt-BR"/>
        </w:rPr>
        <w:t xml:space="preserve"> quis, sem. </w:t>
      </w:r>
      <w:proofErr w:type="spellStart"/>
      <w:r w:rsidRPr="00A8609E">
        <w:rPr>
          <w:rStyle w:val="BodyTextChar"/>
          <w:lang w:val="pt-BR"/>
        </w:rPr>
        <w:t>Nulla</w:t>
      </w:r>
      <w:proofErr w:type="spellEnd"/>
      <w:r w:rsidRPr="00A8609E">
        <w:rPr>
          <w:rStyle w:val="BodyTextChar"/>
          <w:lang w:val="pt-BR"/>
        </w:rPr>
        <w:t xml:space="preserve"> </w:t>
      </w:r>
      <w:proofErr w:type="spellStart"/>
      <w:r w:rsidRPr="00A8609E">
        <w:rPr>
          <w:rStyle w:val="BodyTextChar"/>
          <w:lang w:val="pt-BR"/>
        </w:rPr>
        <w:t>consequat</w:t>
      </w:r>
      <w:proofErr w:type="spellEnd"/>
      <w:r w:rsidRPr="00A8609E">
        <w:rPr>
          <w:rStyle w:val="BodyTextChar"/>
          <w:lang w:val="pt-BR"/>
        </w:rPr>
        <w:t xml:space="preserve"> massa quis </w:t>
      </w:r>
      <w:proofErr w:type="spellStart"/>
      <w:r w:rsidRPr="00A8609E">
        <w:rPr>
          <w:rStyle w:val="BodyTextChar"/>
          <w:lang w:val="pt-BR"/>
        </w:rPr>
        <w:t>enim</w:t>
      </w:r>
      <w:proofErr w:type="spellEnd"/>
      <w:r w:rsidRPr="00A8609E">
        <w:rPr>
          <w:rStyle w:val="BodyTextChar"/>
          <w:lang w:val="pt-BR"/>
        </w:rPr>
        <w:t xml:space="preserve">. </w:t>
      </w:r>
      <w:proofErr w:type="spellStart"/>
      <w:r w:rsidRPr="00A8609E">
        <w:rPr>
          <w:rStyle w:val="BodyTextChar"/>
          <w:lang w:val="pt-BR"/>
        </w:rPr>
        <w:t>Donec</w:t>
      </w:r>
      <w:proofErr w:type="spellEnd"/>
      <w:r w:rsidRPr="00A8609E">
        <w:rPr>
          <w:rStyle w:val="BodyTextChar"/>
          <w:lang w:val="pt-BR"/>
        </w:rPr>
        <w:t xml:space="preserve"> pede justo, </w:t>
      </w:r>
      <w:proofErr w:type="spellStart"/>
      <w:r w:rsidRPr="00A8609E">
        <w:rPr>
          <w:rStyle w:val="BodyTextChar"/>
          <w:lang w:val="pt-BR"/>
        </w:rPr>
        <w:t>fringilla</w:t>
      </w:r>
      <w:proofErr w:type="spellEnd"/>
      <w:r w:rsidRPr="00A8609E">
        <w:rPr>
          <w:rStyle w:val="BodyTextChar"/>
          <w:lang w:val="pt-BR"/>
        </w:rPr>
        <w:t xml:space="preserve"> </w:t>
      </w:r>
      <w:proofErr w:type="spellStart"/>
      <w:r w:rsidRPr="00A8609E">
        <w:rPr>
          <w:rStyle w:val="BodyTextChar"/>
          <w:lang w:val="pt-BR"/>
        </w:rPr>
        <w:t>vel</w:t>
      </w:r>
      <w:proofErr w:type="spellEnd"/>
      <w:r w:rsidRPr="00A8609E">
        <w:rPr>
          <w:rStyle w:val="BodyTextChar"/>
          <w:lang w:val="pt-BR"/>
        </w:rPr>
        <w:t xml:space="preserve">, </w:t>
      </w:r>
      <w:proofErr w:type="spellStart"/>
      <w:r w:rsidRPr="00A8609E">
        <w:rPr>
          <w:rStyle w:val="BodyTextChar"/>
          <w:lang w:val="pt-BR"/>
        </w:rPr>
        <w:t>aliquet</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vulputate</w:t>
      </w:r>
      <w:proofErr w:type="spellEnd"/>
      <w:r w:rsidRPr="00A8609E">
        <w:rPr>
          <w:rStyle w:val="BodyTextChar"/>
          <w:lang w:val="pt-BR"/>
        </w:rPr>
        <w:t xml:space="preserve"> </w:t>
      </w:r>
      <w:proofErr w:type="spellStart"/>
      <w:r w:rsidRPr="00A8609E">
        <w:rPr>
          <w:rStyle w:val="BodyTextChar"/>
          <w:lang w:val="pt-BR"/>
        </w:rPr>
        <w:t>eget</w:t>
      </w:r>
      <w:proofErr w:type="spellEnd"/>
      <w:r w:rsidRPr="00A8609E">
        <w:rPr>
          <w:rStyle w:val="BodyTextChar"/>
          <w:lang w:val="pt-BR"/>
        </w:rPr>
        <w:t xml:space="preserve">, </w:t>
      </w:r>
      <w:proofErr w:type="spellStart"/>
      <w:r w:rsidRPr="00A8609E">
        <w:rPr>
          <w:rStyle w:val="BodyTextChar"/>
          <w:lang w:val="pt-BR"/>
        </w:rPr>
        <w:t>arcu</w:t>
      </w:r>
      <w:proofErr w:type="spellEnd"/>
      <w:r w:rsidRPr="00A8609E">
        <w:rPr>
          <w:rStyle w:val="BodyTextChar"/>
          <w:lang w:val="pt-BR"/>
        </w:rPr>
        <w:t xml:space="preserve">. In </w:t>
      </w:r>
      <w:proofErr w:type="spellStart"/>
      <w:r w:rsidRPr="00A8609E">
        <w:rPr>
          <w:rStyle w:val="BodyTextChar"/>
          <w:lang w:val="pt-BR"/>
        </w:rPr>
        <w:t>enim</w:t>
      </w:r>
      <w:proofErr w:type="spellEnd"/>
      <w:r w:rsidRPr="00A8609E">
        <w:rPr>
          <w:rStyle w:val="BodyTextChar"/>
          <w:lang w:val="pt-BR"/>
        </w:rPr>
        <w:t xml:space="preserve"> justo, </w:t>
      </w:r>
      <w:proofErr w:type="spellStart"/>
      <w:r w:rsidRPr="00A8609E">
        <w:rPr>
          <w:rStyle w:val="BodyTextChar"/>
          <w:lang w:val="pt-BR"/>
        </w:rPr>
        <w:t>rhoncus</w:t>
      </w:r>
      <w:proofErr w:type="spellEnd"/>
      <w:r w:rsidRPr="00A8609E">
        <w:rPr>
          <w:rStyle w:val="BodyTextChar"/>
          <w:lang w:val="pt-BR"/>
        </w:rPr>
        <w:t xml:space="preserve"> ut, </w:t>
      </w:r>
      <w:proofErr w:type="spellStart"/>
      <w:r w:rsidRPr="00A8609E">
        <w:rPr>
          <w:rStyle w:val="BodyTextChar"/>
          <w:lang w:val="pt-BR"/>
        </w:rPr>
        <w:t>imperdiet</w:t>
      </w:r>
      <w:proofErr w:type="spellEnd"/>
      <w:r w:rsidRPr="00A8609E">
        <w:rPr>
          <w:rStyle w:val="BodyTextChar"/>
          <w:lang w:val="pt-BR"/>
        </w:rPr>
        <w:t xml:space="preserve"> </w:t>
      </w:r>
      <w:proofErr w:type="gramStart"/>
      <w:r w:rsidRPr="00A8609E">
        <w:rPr>
          <w:rStyle w:val="BodyTextChar"/>
          <w:lang w:val="pt-BR"/>
        </w:rPr>
        <w:t xml:space="preserve">a, </w:t>
      </w:r>
      <w:proofErr w:type="spellStart"/>
      <w:r w:rsidRPr="00A8609E">
        <w:rPr>
          <w:rStyle w:val="BodyTextChar"/>
          <w:lang w:val="pt-BR"/>
        </w:rPr>
        <w:t>venenatis</w:t>
      </w:r>
      <w:proofErr w:type="spellEnd"/>
      <w:proofErr w:type="gramEnd"/>
      <w:r w:rsidRPr="00A8609E">
        <w:rPr>
          <w:rStyle w:val="BodyTextChar"/>
          <w:lang w:val="pt-BR"/>
        </w:rPr>
        <w:t xml:space="preserve"> vitae, justo. </w:t>
      </w:r>
      <w:proofErr w:type="spellStart"/>
      <w:r w:rsidRPr="00A8609E">
        <w:rPr>
          <w:rStyle w:val="BodyTextChar"/>
          <w:lang w:val="pt-BR"/>
        </w:rPr>
        <w:t>Nullam</w:t>
      </w:r>
      <w:proofErr w:type="spellEnd"/>
      <w:r w:rsidRPr="00A8609E">
        <w:rPr>
          <w:rStyle w:val="BodyTextChar"/>
          <w:lang w:val="pt-BR"/>
        </w:rPr>
        <w:t xml:space="preserve"> </w:t>
      </w:r>
      <w:proofErr w:type="spellStart"/>
      <w:r w:rsidRPr="00A8609E">
        <w:rPr>
          <w:rStyle w:val="BodyTextChar"/>
          <w:lang w:val="pt-BR"/>
        </w:rPr>
        <w:t>dictum</w:t>
      </w:r>
      <w:proofErr w:type="spellEnd"/>
      <w:r w:rsidRPr="00A8609E">
        <w:rPr>
          <w:rStyle w:val="BodyTextChar"/>
          <w:lang w:val="pt-BR"/>
        </w:rPr>
        <w:t xml:space="preserve"> felis </w:t>
      </w:r>
      <w:proofErr w:type="gramStart"/>
      <w:r w:rsidRPr="00A8609E">
        <w:rPr>
          <w:rStyle w:val="BodyTextChar"/>
          <w:lang w:val="pt-BR"/>
        </w:rPr>
        <w:t>eu pede</w:t>
      </w:r>
      <w:proofErr w:type="gramEnd"/>
      <w:r w:rsidRPr="00A8609E">
        <w:rPr>
          <w:rStyle w:val="BodyTextChar"/>
          <w:lang w:val="pt-BR"/>
        </w:rPr>
        <w:t xml:space="preserve"> </w:t>
      </w:r>
      <w:proofErr w:type="spellStart"/>
      <w:r w:rsidRPr="00A8609E">
        <w:rPr>
          <w:rStyle w:val="BodyTextChar"/>
          <w:lang w:val="pt-BR"/>
        </w:rPr>
        <w:t>mollis</w:t>
      </w:r>
      <w:proofErr w:type="spellEnd"/>
      <w:r w:rsidRPr="00A8609E">
        <w:rPr>
          <w:rStyle w:val="BodyTextChar"/>
          <w:lang w:val="pt-BR"/>
        </w:rPr>
        <w:t xml:space="preserve"> </w:t>
      </w:r>
      <w:proofErr w:type="spellStart"/>
      <w:r w:rsidRPr="00A8609E">
        <w:rPr>
          <w:rStyle w:val="BodyTextChar"/>
          <w:lang w:val="pt-BR"/>
        </w:rPr>
        <w:t>pretium</w:t>
      </w:r>
      <w:proofErr w:type="spellEnd"/>
      <w:r w:rsidRPr="00A8609E">
        <w:rPr>
          <w:rStyle w:val="BodyTextChar"/>
          <w:lang w:val="pt-BR"/>
        </w:rPr>
        <w:t xml:space="preserve">. </w:t>
      </w:r>
      <w:proofErr w:type="spellStart"/>
      <w:r w:rsidRPr="004A7B13">
        <w:rPr>
          <w:rStyle w:val="BodyTextChar"/>
          <w:lang w:val="pt-BR"/>
        </w:rPr>
        <w:t>Integer</w:t>
      </w:r>
      <w:proofErr w:type="spellEnd"/>
      <w:r w:rsidRPr="004A7B13">
        <w:rPr>
          <w:rStyle w:val="BodyTextChar"/>
          <w:lang w:val="pt-BR"/>
        </w:rPr>
        <w:t xml:space="preserve"> </w:t>
      </w:r>
      <w:proofErr w:type="spellStart"/>
      <w:r w:rsidRPr="004A7B13">
        <w:rPr>
          <w:rStyle w:val="BodyTextChar"/>
          <w:lang w:val="pt-BR"/>
        </w:rPr>
        <w:t>tincidunt</w:t>
      </w:r>
      <w:proofErr w:type="spellEnd"/>
      <w:r w:rsidRPr="004A7B13">
        <w:rPr>
          <w:rStyle w:val="BodyTextChar"/>
          <w:lang w:val="pt-BR"/>
        </w:rPr>
        <w:t xml:space="preserve">. </w:t>
      </w:r>
      <w:proofErr w:type="spellStart"/>
      <w:r w:rsidRPr="004A7B13">
        <w:rPr>
          <w:rStyle w:val="BodyTextChar"/>
          <w:lang w:val="pt-BR"/>
        </w:rPr>
        <w:t>Cras</w:t>
      </w:r>
      <w:proofErr w:type="spellEnd"/>
      <w:r w:rsidRPr="004A7B13">
        <w:rPr>
          <w:rStyle w:val="BodyTextChar"/>
          <w:lang w:val="pt-BR"/>
        </w:rPr>
        <w:t xml:space="preserve"> </w:t>
      </w:r>
      <w:proofErr w:type="spellStart"/>
      <w:r w:rsidRPr="004A7B13">
        <w:rPr>
          <w:rStyle w:val="BodyTextChar"/>
          <w:lang w:val="pt-BR"/>
        </w:rPr>
        <w:t>dapibus</w:t>
      </w:r>
      <w:proofErr w:type="spellEnd"/>
      <w:r w:rsidRPr="004A7B13">
        <w:rPr>
          <w:rStyle w:val="BodyTextChar"/>
          <w:lang w:val="pt-BR"/>
        </w:rPr>
        <w:t xml:space="preserve">. </w:t>
      </w:r>
      <w:proofErr w:type="spellStart"/>
      <w:r w:rsidRPr="004A7B13">
        <w:rPr>
          <w:rStyle w:val="BodyTextChar"/>
          <w:lang w:val="pt-BR"/>
        </w:rPr>
        <w:t>Vivamus</w:t>
      </w:r>
      <w:proofErr w:type="spellEnd"/>
      <w:r w:rsidRPr="004A7B13">
        <w:rPr>
          <w:rStyle w:val="BodyTextChar"/>
          <w:lang w:val="pt-BR"/>
        </w:rPr>
        <w:t xml:space="preserve"> </w:t>
      </w:r>
      <w:proofErr w:type="spellStart"/>
      <w:r w:rsidRPr="004A7B13">
        <w:rPr>
          <w:rStyle w:val="BodyTextChar"/>
          <w:lang w:val="pt-BR"/>
        </w:rPr>
        <w:t>elementum</w:t>
      </w:r>
      <w:proofErr w:type="spellEnd"/>
      <w:r w:rsidRPr="004A7B13">
        <w:rPr>
          <w:rStyle w:val="BodyTextChar"/>
          <w:lang w:val="pt-BR"/>
        </w:rPr>
        <w:t xml:space="preserve"> </w:t>
      </w:r>
      <w:proofErr w:type="spellStart"/>
      <w:r w:rsidRPr="004A7B13">
        <w:rPr>
          <w:rStyle w:val="BodyTextChar"/>
          <w:lang w:val="pt-BR"/>
        </w:rPr>
        <w:t>semper</w:t>
      </w:r>
      <w:proofErr w:type="spellEnd"/>
      <w:r w:rsidRPr="004A7B13">
        <w:rPr>
          <w:lang w:val="pt-BR"/>
        </w:rPr>
        <w:t xml:space="preserve"> </w:t>
      </w:r>
      <w:proofErr w:type="spellStart"/>
      <w:r w:rsidRPr="004A7B13">
        <w:rPr>
          <w:lang w:val="pt-BR"/>
        </w:rPr>
        <w:t>nisi</w:t>
      </w:r>
      <w:proofErr w:type="spellEnd"/>
      <w:r w:rsidRPr="004A7B13">
        <w:rPr>
          <w:lang w:val="pt-BR"/>
        </w:rPr>
        <w:t>.</w:t>
      </w:r>
    </w:p>
    <w:p w14:paraId="4D16A2E2" w14:textId="77777777" w:rsidR="009C0FBD" w:rsidRDefault="009C0FBD" w:rsidP="009C0FBD">
      <w:pPr>
        <w:pStyle w:val="BodyText"/>
      </w:pPr>
      <w:proofErr w:type="spellStart"/>
      <w:r w:rsidRPr="004A7B13">
        <w:rPr>
          <w:rStyle w:val="BodyTextChar"/>
          <w:lang w:val="pt-BR"/>
        </w:rPr>
        <w:t>Lorem</w:t>
      </w:r>
      <w:proofErr w:type="spellEnd"/>
      <w:r w:rsidRPr="004A7B13">
        <w:rPr>
          <w:rStyle w:val="BodyTextChar"/>
          <w:lang w:val="pt-BR"/>
        </w:rPr>
        <w:t xml:space="preserve"> ipsum </w:t>
      </w:r>
      <w:proofErr w:type="spellStart"/>
      <w:r w:rsidRPr="004A7B13">
        <w:rPr>
          <w:rStyle w:val="BodyTextChar"/>
          <w:lang w:val="pt-BR"/>
        </w:rPr>
        <w:t>dolor</w:t>
      </w:r>
      <w:proofErr w:type="spellEnd"/>
      <w:r w:rsidRPr="004A7B13">
        <w:rPr>
          <w:rStyle w:val="BodyTextChar"/>
          <w:lang w:val="pt-BR"/>
        </w:rPr>
        <w:t xml:space="preserve"> </w:t>
      </w:r>
      <w:proofErr w:type="spellStart"/>
      <w:r w:rsidRPr="004A7B13">
        <w:rPr>
          <w:rStyle w:val="BodyTextChar"/>
          <w:lang w:val="pt-BR"/>
        </w:rPr>
        <w:t>sit</w:t>
      </w:r>
      <w:proofErr w:type="spellEnd"/>
      <w:r w:rsidRPr="004A7B13">
        <w:rPr>
          <w:rStyle w:val="BodyTextChar"/>
          <w:lang w:val="pt-BR"/>
        </w:rPr>
        <w:t xml:space="preserve"> </w:t>
      </w:r>
      <w:proofErr w:type="spellStart"/>
      <w:r w:rsidRPr="004A7B13">
        <w:rPr>
          <w:rStyle w:val="BodyTextChar"/>
          <w:lang w:val="pt-BR"/>
        </w:rPr>
        <w:t>amet</w:t>
      </w:r>
      <w:proofErr w:type="spellEnd"/>
      <w:r w:rsidRPr="004A7B13">
        <w:rPr>
          <w:rStyle w:val="BodyTextChar"/>
          <w:lang w:val="pt-BR"/>
        </w:rPr>
        <w:t xml:space="preserve">, </w:t>
      </w:r>
      <w:proofErr w:type="spellStart"/>
      <w:r w:rsidRPr="004A7B13">
        <w:rPr>
          <w:rStyle w:val="BodyTextChar"/>
          <w:lang w:val="pt-BR"/>
        </w:rPr>
        <w:t>consectetuer</w:t>
      </w:r>
      <w:proofErr w:type="spellEnd"/>
      <w:r w:rsidRPr="004A7B13">
        <w:rPr>
          <w:rStyle w:val="BodyTextChar"/>
          <w:lang w:val="pt-BR"/>
        </w:rPr>
        <w:t xml:space="preserve"> </w:t>
      </w:r>
      <w:proofErr w:type="spellStart"/>
      <w:r w:rsidRPr="004A7B13">
        <w:rPr>
          <w:rStyle w:val="BodyTextChar"/>
          <w:lang w:val="pt-BR"/>
        </w:rPr>
        <w:t>adipiscing</w:t>
      </w:r>
      <w:proofErr w:type="spellEnd"/>
      <w:r w:rsidRPr="004A7B13">
        <w:rPr>
          <w:rStyle w:val="BodyTextChar"/>
          <w:lang w:val="pt-BR"/>
        </w:rPr>
        <w:t xml:space="preserve"> </w:t>
      </w:r>
      <w:proofErr w:type="spellStart"/>
      <w:r w:rsidRPr="004A7B13">
        <w:rPr>
          <w:rStyle w:val="BodyTextChar"/>
          <w:lang w:val="pt-BR"/>
        </w:rPr>
        <w:t>elit</w:t>
      </w:r>
      <w:proofErr w:type="spellEnd"/>
      <w:r w:rsidRPr="004A7B13">
        <w:rPr>
          <w:rStyle w:val="BodyTextChar"/>
          <w:lang w:val="pt-BR"/>
        </w:rPr>
        <w:t xml:space="preserve">. </w:t>
      </w:r>
      <w:proofErr w:type="spellStart"/>
      <w:r w:rsidRPr="004A7B13">
        <w:rPr>
          <w:rStyle w:val="BodyTextChar"/>
          <w:lang w:val="pt-BR"/>
        </w:rPr>
        <w:t>Aenean</w:t>
      </w:r>
      <w:proofErr w:type="spellEnd"/>
      <w:r w:rsidRPr="004A7B13">
        <w:rPr>
          <w:rStyle w:val="BodyTextChar"/>
          <w:lang w:val="pt-BR"/>
        </w:rPr>
        <w:t xml:space="preserve"> </w:t>
      </w:r>
      <w:proofErr w:type="spellStart"/>
      <w:r w:rsidRPr="004A7B13">
        <w:rPr>
          <w:rStyle w:val="BodyTextChar"/>
          <w:lang w:val="pt-BR"/>
        </w:rPr>
        <w:t>commodo</w:t>
      </w:r>
      <w:proofErr w:type="spellEnd"/>
      <w:r w:rsidRPr="004A7B13">
        <w:rPr>
          <w:rStyle w:val="BodyTextChar"/>
          <w:lang w:val="pt-BR"/>
        </w:rPr>
        <w:t xml:space="preserve"> </w:t>
      </w:r>
      <w:proofErr w:type="spellStart"/>
      <w:r w:rsidRPr="004A7B13">
        <w:rPr>
          <w:rStyle w:val="BodyTextChar"/>
          <w:lang w:val="pt-BR"/>
        </w:rPr>
        <w:t>ligula</w:t>
      </w:r>
      <w:proofErr w:type="spellEnd"/>
      <w:r w:rsidRPr="004A7B13">
        <w:rPr>
          <w:rStyle w:val="BodyTextChar"/>
          <w:lang w:val="pt-BR"/>
        </w:rPr>
        <w:t xml:space="preserve"> </w:t>
      </w:r>
      <w:proofErr w:type="spellStart"/>
      <w:r w:rsidRPr="004A7B13">
        <w:rPr>
          <w:rStyle w:val="BodyTextChar"/>
          <w:lang w:val="pt-BR"/>
        </w:rPr>
        <w:t>eget</w:t>
      </w:r>
      <w:proofErr w:type="spellEnd"/>
      <w:r w:rsidRPr="004A7B13">
        <w:rPr>
          <w:rStyle w:val="BodyTextChar"/>
          <w:lang w:val="pt-BR"/>
        </w:rPr>
        <w:t xml:space="preserve"> </w:t>
      </w:r>
      <w:proofErr w:type="spellStart"/>
      <w:r w:rsidRPr="004A7B13">
        <w:rPr>
          <w:rStyle w:val="BodyTextChar"/>
          <w:lang w:val="pt-BR"/>
        </w:rPr>
        <w:t>dolor</w:t>
      </w:r>
      <w:proofErr w:type="spellEnd"/>
      <w:r w:rsidRPr="004A7B13">
        <w:rPr>
          <w:rStyle w:val="BodyTextChar"/>
          <w:lang w:val="pt-BR"/>
        </w:rPr>
        <w:t xml:space="preserve">. </w:t>
      </w:r>
      <w:proofErr w:type="spellStart"/>
      <w:r w:rsidRPr="00D71E39">
        <w:rPr>
          <w:rStyle w:val="BodyTextChar"/>
          <w:lang w:val="fr-FR"/>
        </w:rPr>
        <w:t>Aenean</w:t>
      </w:r>
      <w:proofErr w:type="spellEnd"/>
      <w:r w:rsidRPr="00D71E39">
        <w:rPr>
          <w:rStyle w:val="BodyTextChar"/>
          <w:lang w:val="fr-FR"/>
        </w:rPr>
        <w:t xml:space="preserve"> massa. Cum </w:t>
      </w:r>
      <w:proofErr w:type="spellStart"/>
      <w:r w:rsidRPr="00D71E39">
        <w:rPr>
          <w:rStyle w:val="BodyTextChar"/>
          <w:lang w:val="fr-FR"/>
        </w:rPr>
        <w:t>sociis</w:t>
      </w:r>
      <w:proofErr w:type="spellEnd"/>
      <w:r w:rsidRPr="00D71E39">
        <w:rPr>
          <w:rStyle w:val="BodyTextChar"/>
          <w:lang w:val="fr-FR"/>
        </w:rPr>
        <w:t xml:space="preserve"> </w:t>
      </w:r>
      <w:proofErr w:type="spellStart"/>
      <w:r w:rsidRPr="00D71E39">
        <w:rPr>
          <w:rStyle w:val="BodyTextChar"/>
          <w:lang w:val="fr-FR"/>
        </w:rPr>
        <w:t>natoque</w:t>
      </w:r>
      <w:proofErr w:type="spellEnd"/>
      <w:r w:rsidRPr="00D71E39">
        <w:rPr>
          <w:rStyle w:val="BodyTextChar"/>
          <w:lang w:val="fr-FR"/>
        </w:rPr>
        <w:t xml:space="preserve"> </w:t>
      </w:r>
      <w:proofErr w:type="spellStart"/>
      <w:r w:rsidRPr="00D71E39">
        <w:rPr>
          <w:rStyle w:val="BodyTextChar"/>
          <w:lang w:val="fr-FR"/>
        </w:rPr>
        <w:t>penatibus</w:t>
      </w:r>
      <w:proofErr w:type="spellEnd"/>
      <w:r w:rsidRPr="00D71E39">
        <w:rPr>
          <w:rStyle w:val="BodyTextChar"/>
          <w:lang w:val="fr-FR"/>
        </w:rPr>
        <w:t xml:space="preserve"> et </w:t>
      </w:r>
      <w:proofErr w:type="spellStart"/>
      <w:r w:rsidRPr="00D71E39">
        <w:rPr>
          <w:rStyle w:val="BodyTextChar"/>
          <w:lang w:val="fr-FR"/>
        </w:rPr>
        <w:t>magnis</w:t>
      </w:r>
      <w:proofErr w:type="spellEnd"/>
      <w:r w:rsidRPr="00D71E39">
        <w:rPr>
          <w:rStyle w:val="BodyTextChar"/>
          <w:lang w:val="fr-FR"/>
        </w:rPr>
        <w:t xml:space="preserve"> </w:t>
      </w:r>
      <w:proofErr w:type="spellStart"/>
      <w:r w:rsidRPr="00D71E39">
        <w:rPr>
          <w:rStyle w:val="BodyTextChar"/>
          <w:lang w:val="fr-FR"/>
        </w:rPr>
        <w:t>dis</w:t>
      </w:r>
      <w:proofErr w:type="spellEnd"/>
      <w:r w:rsidRPr="00D71E39">
        <w:rPr>
          <w:rStyle w:val="BodyTextChar"/>
          <w:lang w:val="fr-FR"/>
        </w:rPr>
        <w:t xml:space="preserve"> </w:t>
      </w:r>
      <w:proofErr w:type="spellStart"/>
      <w:r w:rsidRPr="00D71E39">
        <w:rPr>
          <w:rStyle w:val="BodyTextChar"/>
          <w:lang w:val="fr-FR"/>
        </w:rPr>
        <w:t>parturient</w:t>
      </w:r>
      <w:proofErr w:type="spellEnd"/>
      <w:r w:rsidRPr="00D71E39">
        <w:rPr>
          <w:rStyle w:val="BodyTextChar"/>
          <w:lang w:val="fr-FR"/>
        </w:rPr>
        <w:t xml:space="preserve"> montes, </w:t>
      </w:r>
      <w:proofErr w:type="spellStart"/>
      <w:r w:rsidRPr="00D71E39">
        <w:rPr>
          <w:rStyle w:val="BodyTextChar"/>
          <w:lang w:val="fr-FR"/>
        </w:rPr>
        <w:t>nascetur</w:t>
      </w:r>
      <w:proofErr w:type="spellEnd"/>
      <w:r w:rsidRPr="00D71E39">
        <w:rPr>
          <w:rStyle w:val="BodyTextChar"/>
          <w:lang w:val="fr-FR"/>
        </w:rPr>
        <w:t xml:space="preserve"> </w:t>
      </w:r>
      <w:proofErr w:type="spellStart"/>
      <w:r w:rsidRPr="00D71E39">
        <w:rPr>
          <w:rStyle w:val="BodyTextChar"/>
          <w:lang w:val="fr-FR"/>
        </w:rPr>
        <w:t>ridiculus</w:t>
      </w:r>
      <w:proofErr w:type="spellEnd"/>
      <w:r w:rsidRPr="00D71E39">
        <w:rPr>
          <w:rStyle w:val="BodyTextChar"/>
          <w:lang w:val="fr-FR"/>
        </w:rPr>
        <w:t xml:space="preserve"> mus. </w:t>
      </w:r>
      <w:proofErr w:type="spellStart"/>
      <w:r w:rsidRPr="00A8609E">
        <w:rPr>
          <w:rStyle w:val="BodyTextChar"/>
          <w:lang w:val="pt-BR"/>
        </w:rPr>
        <w:t>Donec</w:t>
      </w:r>
      <w:proofErr w:type="spellEnd"/>
      <w:r w:rsidRPr="00A8609E">
        <w:rPr>
          <w:rStyle w:val="BodyTextChar"/>
          <w:lang w:val="pt-BR"/>
        </w:rPr>
        <w:t xml:space="preserve"> </w:t>
      </w:r>
      <w:proofErr w:type="spellStart"/>
      <w:r w:rsidRPr="00A8609E">
        <w:rPr>
          <w:rStyle w:val="BodyTextChar"/>
          <w:lang w:val="pt-BR"/>
        </w:rPr>
        <w:t>quam</w:t>
      </w:r>
      <w:proofErr w:type="spellEnd"/>
      <w:r w:rsidRPr="00A8609E">
        <w:rPr>
          <w:rStyle w:val="BodyTextChar"/>
          <w:lang w:val="pt-BR"/>
        </w:rPr>
        <w:t xml:space="preserve"> felis, </w:t>
      </w:r>
      <w:proofErr w:type="spellStart"/>
      <w:r w:rsidRPr="00A8609E">
        <w:rPr>
          <w:rStyle w:val="BodyTextChar"/>
          <w:lang w:val="pt-BR"/>
        </w:rPr>
        <w:t>ultricies</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pellentesque</w:t>
      </w:r>
      <w:proofErr w:type="spellEnd"/>
      <w:r w:rsidRPr="00A8609E">
        <w:rPr>
          <w:rStyle w:val="BodyTextChar"/>
          <w:lang w:val="pt-BR"/>
        </w:rPr>
        <w:t xml:space="preserve"> eu, </w:t>
      </w:r>
      <w:proofErr w:type="spellStart"/>
      <w:r w:rsidRPr="00A8609E">
        <w:rPr>
          <w:rStyle w:val="BodyTextChar"/>
          <w:lang w:val="pt-BR"/>
        </w:rPr>
        <w:t>pretium</w:t>
      </w:r>
      <w:proofErr w:type="spellEnd"/>
      <w:r w:rsidRPr="00A8609E">
        <w:rPr>
          <w:rStyle w:val="BodyTextChar"/>
          <w:lang w:val="pt-BR"/>
        </w:rPr>
        <w:t xml:space="preserve"> quis, sem. </w:t>
      </w:r>
      <w:proofErr w:type="spellStart"/>
      <w:r w:rsidRPr="00A8609E">
        <w:rPr>
          <w:rStyle w:val="BodyTextChar"/>
          <w:lang w:val="pt-BR"/>
        </w:rPr>
        <w:t>Nulla</w:t>
      </w:r>
      <w:proofErr w:type="spellEnd"/>
      <w:r w:rsidRPr="00A8609E">
        <w:rPr>
          <w:rStyle w:val="BodyTextChar"/>
          <w:lang w:val="pt-BR"/>
        </w:rPr>
        <w:t xml:space="preserve"> </w:t>
      </w:r>
      <w:proofErr w:type="spellStart"/>
      <w:r w:rsidRPr="00A8609E">
        <w:rPr>
          <w:rStyle w:val="BodyTextChar"/>
          <w:lang w:val="pt-BR"/>
        </w:rPr>
        <w:t>consequat</w:t>
      </w:r>
      <w:proofErr w:type="spellEnd"/>
      <w:r w:rsidRPr="00A8609E">
        <w:rPr>
          <w:rStyle w:val="BodyTextChar"/>
          <w:lang w:val="pt-BR"/>
        </w:rPr>
        <w:t xml:space="preserve"> massa quis </w:t>
      </w:r>
      <w:proofErr w:type="spellStart"/>
      <w:r w:rsidRPr="00A8609E">
        <w:rPr>
          <w:rStyle w:val="BodyTextChar"/>
          <w:lang w:val="pt-BR"/>
        </w:rPr>
        <w:t>enim</w:t>
      </w:r>
      <w:proofErr w:type="spellEnd"/>
      <w:r w:rsidRPr="00A8609E">
        <w:rPr>
          <w:rStyle w:val="BodyTextChar"/>
          <w:lang w:val="pt-BR"/>
        </w:rPr>
        <w:t xml:space="preserve">. </w:t>
      </w:r>
      <w:proofErr w:type="spellStart"/>
      <w:r w:rsidRPr="00A8609E">
        <w:rPr>
          <w:rStyle w:val="BodyTextChar"/>
          <w:lang w:val="pt-BR"/>
        </w:rPr>
        <w:t>Donec</w:t>
      </w:r>
      <w:proofErr w:type="spellEnd"/>
      <w:r w:rsidRPr="00A8609E">
        <w:rPr>
          <w:rStyle w:val="BodyTextChar"/>
          <w:lang w:val="pt-BR"/>
        </w:rPr>
        <w:t xml:space="preserve"> pede justo, </w:t>
      </w:r>
      <w:proofErr w:type="spellStart"/>
      <w:r w:rsidRPr="00A8609E">
        <w:rPr>
          <w:rStyle w:val="BodyTextChar"/>
          <w:lang w:val="pt-BR"/>
        </w:rPr>
        <w:t>fringilla</w:t>
      </w:r>
      <w:proofErr w:type="spellEnd"/>
      <w:r w:rsidRPr="00A8609E">
        <w:rPr>
          <w:rStyle w:val="BodyTextChar"/>
          <w:lang w:val="pt-BR"/>
        </w:rPr>
        <w:t xml:space="preserve"> </w:t>
      </w:r>
      <w:proofErr w:type="spellStart"/>
      <w:r w:rsidRPr="00A8609E">
        <w:rPr>
          <w:rStyle w:val="BodyTextChar"/>
          <w:lang w:val="pt-BR"/>
        </w:rPr>
        <w:t>vel</w:t>
      </w:r>
      <w:proofErr w:type="spellEnd"/>
      <w:r w:rsidRPr="00A8609E">
        <w:rPr>
          <w:rStyle w:val="BodyTextChar"/>
          <w:lang w:val="pt-BR"/>
        </w:rPr>
        <w:t xml:space="preserve">, </w:t>
      </w:r>
      <w:proofErr w:type="spellStart"/>
      <w:r w:rsidRPr="00A8609E">
        <w:rPr>
          <w:rStyle w:val="BodyTextChar"/>
          <w:lang w:val="pt-BR"/>
        </w:rPr>
        <w:t>aliquet</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vulputate</w:t>
      </w:r>
      <w:proofErr w:type="spellEnd"/>
      <w:r w:rsidRPr="00A8609E">
        <w:rPr>
          <w:rStyle w:val="BodyTextChar"/>
          <w:lang w:val="pt-BR"/>
        </w:rPr>
        <w:t xml:space="preserve"> </w:t>
      </w:r>
      <w:proofErr w:type="spellStart"/>
      <w:r w:rsidRPr="00A8609E">
        <w:rPr>
          <w:rStyle w:val="BodyTextChar"/>
          <w:lang w:val="pt-BR"/>
        </w:rPr>
        <w:lastRenderedPageBreak/>
        <w:t>eget</w:t>
      </w:r>
      <w:proofErr w:type="spellEnd"/>
      <w:r w:rsidRPr="00A8609E">
        <w:rPr>
          <w:rStyle w:val="BodyTextChar"/>
          <w:lang w:val="pt-BR"/>
        </w:rPr>
        <w:t xml:space="preserve">, </w:t>
      </w:r>
      <w:proofErr w:type="spellStart"/>
      <w:r w:rsidRPr="00A8609E">
        <w:rPr>
          <w:rStyle w:val="BodyTextChar"/>
          <w:lang w:val="pt-BR"/>
        </w:rPr>
        <w:t>arcu</w:t>
      </w:r>
      <w:proofErr w:type="spellEnd"/>
      <w:r w:rsidRPr="00A8609E">
        <w:rPr>
          <w:rStyle w:val="BodyTextChar"/>
          <w:lang w:val="pt-BR"/>
        </w:rPr>
        <w:t xml:space="preserve">. In </w:t>
      </w:r>
      <w:proofErr w:type="spellStart"/>
      <w:r w:rsidRPr="00A8609E">
        <w:rPr>
          <w:rStyle w:val="BodyTextChar"/>
          <w:lang w:val="pt-BR"/>
        </w:rPr>
        <w:t>enim</w:t>
      </w:r>
      <w:proofErr w:type="spellEnd"/>
      <w:r w:rsidRPr="00A8609E">
        <w:rPr>
          <w:rStyle w:val="BodyTextChar"/>
          <w:lang w:val="pt-BR"/>
        </w:rPr>
        <w:t xml:space="preserve"> justo, </w:t>
      </w:r>
      <w:proofErr w:type="spellStart"/>
      <w:r w:rsidRPr="00A8609E">
        <w:rPr>
          <w:rStyle w:val="BodyTextChar"/>
          <w:lang w:val="pt-BR"/>
        </w:rPr>
        <w:t>rhoncus</w:t>
      </w:r>
      <w:proofErr w:type="spellEnd"/>
      <w:r w:rsidRPr="00A8609E">
        <w:rPr>
          <w:rStyle w:val="BodyTextChar"/>
          <w:lang w:val="pt-BR"/>
        </w:rPr>
        <w:t xml:space="preserve"> ut, </w:t>
      </w:r>
      <w:proofErr w:type="spellStart"/>
      <w:r w:rsidRPr="00A8609E">
        <w:rPr>
          <w:rStyle w:val="BodyTextChar"/>
          <w:lang w:val="pt-BR"/>
        </w:rPr>
        <w:t>imperdiet</w:t>
      </w:r>
      <w:proofErr w:type="spellEnd"/>
      <w:r w:rsidRPr="00A8609E">
        <w:rPr>
          <w:rStyle w:val="BodyTextChar"/>
          <w:lang w:val="pt-BR"/>
        </w:rPr>
        <w:t xml:space="preserve"> </w:t>
      </w:r>
      <w:proofErr w:type="gramStart"/>
      <w:r w:rsidRPr="00A8609E">
        <w:rPr>
          <w:rStyle w:val="BodyTextChar"/>
          <w:lang w:val="pt-BR"/>
        </w:rPr>
        <w:t xml:space="preserve">a, </w:t>
      </w:r>
      <w:proofErr w:type="spellStart"/>
      <w:r w:rsidRPr="00A8609E">
        <w:rPr>
          <w:rStyle w:val="BodyTextChar"/>
          <w:lang w:val="pt-BR"/>
        </w:rPr>
        <w:t>venenatis</w:t>
      </w:r>
      <w:proofErr w:type="spellEnd"/>
      <w:proofErr w:type="gramEnd"/>
      <w:r w:rsidRPr="00A8609E">
        <w:rPr>
          <w:rStyle w:val="BodyTextChar"/>
          <w:lang w:val="pt-BR"/>
        </w:rPr>
        <w:t xml:space="preserve"> vitae, justo. </w:t>
      </w:r>
      <w:proofErr w:type="spellStart"/>
      <w:r w:rsidRPr="00A8609E">
        <w:rPr>
          <w:rStyle w:val="BodyTextChar"/>
          <w:lang w:val="pt-BR"/>
        </w:rPr>
        <w:t>Nullam</w:t>
      </w:r>
      <w:proofErr w:type="spellEnd"/>
      <w:r w:rsidRPr="00A8609E">
        <w:rPr>
          <w:rStyle w:val="BodyTextChar"/>
          <w:lang w:val="pt-BR"/>
        </w:rPr>
        <w:t xml:space="preserve"> </w:t>
      </w:r>
      <w:proofErr w:type="spellStart"/>
      <w:r w:rsidRPr="00A8609E">
        <w:rPr>
          <w:rStyle w:val="BodyTextChar"/>
          <w:lang w:val="pt-BR"/>
        </w:rPr>
        <w:t>dictum</w:t>
      </w:r>
      <w:proofErr w:type="spellEnd"/>
      <w:r w:rsidRPr="00A8609E">
        <w:rPr>
          <w:rStyle w:val="BodyTextChar"/>
          <w:lang w:val="pt-BR"/>
        </w:rPr>
        <w:t xml:space="preserve"> felis </w:t>
      </w:r>
      <w:proofErr w:type="gramStart"/>
      <w:r w:rsidRPr="00A8609E">
        <w:rPr>
          <w:rStyle w:val="BodyTextChar"/>
          <w:lang w:val="pt-BR"/>
        </w:rPr>
        <w:t>eu pede</w:t>
      </w:r>
      <w:proofErr w:type="gramEnd"/>
      <w:r w:rsidRPr="00A8609E">
        <w:rPr>
          <w:rStyle w:val="BodyTextChar"/>
          <w:lang w:val="pt-BR"/>
        </w:rPr>
        <w:t xml:space="preserve"> </w:t>
      </w:r>
      <w:proofErr w:type="spellStart"/>
      <w:r w:rsidRPr="00A8609E">
        <w:rPr>
          <w:rStyle w:val="BodyTextChar"/>
          <w:lang w:val="pt-BR"/>
        </w:rPr>
        <w:t>mollis</w:t>
      </w:r>
      <w:proofErr w:type="spellEnd"/>
      <w:r w:rsidRPr="00A8609E">
        <w:rPr>
          <w:rStyle w:val="BodyTextChar"/>
          <w:lang w:val="pt-BR"/>
        </w:rPr>
        <w:t xml:space="preserve"> </w:t>
      </w:r>
      <w:proofErr w:type="spellStart"/>
      <w:r w:rsidRPr="00A8609E">
        <w:rPr>
          <w:rStyle w:val="BodyTextChar"/>
          <w:lang w:val="pt-BR"/>
        </w:rPr>
        <w:t>pretium</w:t>
      </w:r>
      <w:proofErr w:type="spellEnd"/>
      <w:r w:rsidRPr="00A8609E">
        <w:rPr>
          <w:rStyle w:val="BodyTextChar"/>
          <w:lang w:val="pt-BR"/>
        </w:rPr>
        <w:t xml:space="preserve">. </w:t>
      </w:r>
      <w:r w:rsidRPr="00D71E39">
        <w:rPr>
          <w:rStyle w:val="BodyTextChar"/>
        </w:rPr>
        <w:t xml:space="preserve">Integer </w:t>
      </w:r>
      <w:proofErr w:type="spellStart"/>
      <w:r w:rsidRPr="00D71E39">
        <w:rPr>
          <w:rStyle w:val="BodyTextChar"/>
        </w:rPr>
        <w:t>tincidunt</w:t>
      </w:r>
      <w:proofErr w:type="spellEnd"/>
      <w:r w:rsidRPr="00D71E39">
        <w:rPr>
          <w:rStyle w:val="BodyTextChar"/>
        </w:rPr>
        <w:t xml:space="preserve">. Cras </w:t>
      </w:r>
      <w:proofErr w:type="spellStart"/>
      <w:r w:rsidRPr="00D71E39">
        <w:rPr>
          <w:rStyle w:val="BodyTextChar"/>
        </w:rPr>
        <w:t>dapibus</w:t>
      </w:r>
      <w:proofErr w:type="spellEnd"/>
      <w:r w:rsidRPr="00D71E39">
        <w:rPr>
          <w:rStyle w:val="BodyTextChar"/>
        </w:rPr>
        <w:t xml:space="preserve">. </w:t>
      </w:r>
      <w:proofErr w:type="spellStart"/>
      <w:r w:rsidRPr="00A8609E">
        <w:rPr>
          <w:rStyle w:val="BodyTextChar"/>
        </w:rPr>
        <w:t>Vivamus</w:t>
      </w:r>
      <w:proofErr w:type="spellEnd"/>
      <w:r w:rsidRPr="00A8609E">
        <w:rPr>
          <w:rStyle w:val="BodyTextChar"/>
        </w:rPr>
        <w:t xml:space="preserve"> </w:t>
      </w:r>
      <w:proofErr w:type="spellStart"/>
      <w:r w:rsidRPr="00A8609E">
        <w:rPr>
          <w:rStyle w:val="BodyTextChar"/>
        </w:rPr>
        <w:t>elementum</w:t>
      </w:r>
      <w:proofErr w:type="spellEnd"/>
      <w:r w:rsidRPr="00A8609E">
        <w:rPr>
          <w:rStyle w:val="BodyTextChar"/>
        </w:rPr>
        <w:t xml:space="preserve"> semper</w:t>
      </w:r>
      <w:r w:rsidRPr="00A8609E">
        <w:t xml:space="preserve"> nisi.</w:t>
      </w:r>
    </w:p>
    <w:p w14:paraId="0ED19120" w14:textId="77777777" w:rsidR="009C0FBD" w:rsidRDefault="00990D79" w:rsidP="009C0FBD">
      <w:pPr>
        <w:pStyle w:val="BodyText"/>
      </w:pPr>
      <w:bookmarkStart w:id="38" w:name="_Toc109311021"/>
      <w:bookmarkStart w:id="39" w:name="_Toc236064666"/>
      <w:bookmarkStart w:id="40" w:name="_Toc239966338"/>
      <w:r w:rsidRPr="00D433BD">
        <w:rPr>
          <w:rStyle w:val="Heading4Char"/>
        </w:rPr>
        <w:t>A sub-subsection in the first manuscript</w:t>
      </w:r>
      <w:bookmarkEnd w:id="38"/>
      <w:bookmarkEnd w:id="39"/>
      <w:bookmarkEnd w:id="40"/>
      <w:r>
        <w:t xml:space="preserve">. </w:t>
      </w:r>
      <w:bookmarkStart w:id="41" w:name="_Toc109311022"/>
      <w:r w:rsidR="009C0FBD" w:rsidRPr="00A8609E">
        <w:rPr>
          <w:rStyle w:val="BodyTextChar"/>
        </w:rPr>
        <w:t xml:space="preserve">Lorem ipsum dolor </w:t>
      </w:r>
      <w:proofErr w:type="gramStart"/>
      <w:r w:rsidR="009C0FBD" w:rsidRPr="00A8609E">
        <w:rPr>
          <w:rStyle w:val="BodyTextChar"/>
        </w:rPr>
        <w:t>sit</w:t>
      </w:r>
      <w:proofErr w:type="gramEnd"/>
      <w:r w:rsidR="009C0FBD" w:rsidRPr="00A8609E">
        <w:rPr>
          <w:rStyle w:val="BodyTextChar"/>
        </w:rPr>
        <w:t xml:space="preserve"> </w:t>
      </w:r>
      <w:proofErr w:type="spellStart"/>
      <w:r w:rsidR="009C0FBD" w:rsidRPr="00A8609E">
        <w:rPr>
          <w:rStyle w:val="BodyTextChar"/>
        </w:rPr>
        <w:t>amet</w:t>
      </w:r>
      <w:proofErr w:type="spellEnd"/>
      <w:r w:rsidR="009C0FBD" w:rsidRPr="00A8609E">
        <w:rPr>
          <w:rStyle w:val="BodyTextChar"/>
        </w:rPr>
        <w:t xml:space="preserve">, </w:t>
      </w:r>
      <w:proofErr w:type="spellStart"/>
      <w:r w:rsidR="009C0FBD" w:rsidRPr="00A8609E">
        <w:rPr>
          <w:rStyle w:val="BodyTextChar"/>
        </w:rPr>
        <w:t>consectetuer</w:t>
      </w:r>
      <w:proofErr w:type="spellEnd"/>
      <w:r w:rsidR="009C0FBD" w:rsidRPr="00A8609E">
        <w:rPr>
          <w:rStyle w:val="BodyTextChar"/>
        </w:rPr>
        <w:t xml:space="preserve"> </w:t>
      </w:r>
      <w:proofErr w:type="spellStart"/>
      <w:r w:rsidR="009C0FBD" w:rsidRPr="00A8609E">
        <w:rPr>
          <w:rStyle w:val="BodyTextChar"/>
        </w:rPr>
        <w:t>adipiscing</w:t>
      </w:r>
      <w:proofErr w:type="spellEnd"/>
      <w:r w:rsidR="009C0FBD" w:rsidRPr="00A8609E">
        <w:rPr>
          <w:rStyle w:val="BodyTextChar"/>
        </w:rPr>
        <w:t xml:space="preserve"> </w:t>
      </w:r>
      <w:proofErr w:type="spellStart"/>
      <w:r w:rsidR="009C0FBD" w:rsidRPr="00A8609E">
        <w:rPr>
          <w:rStyle w:val="BodyTextChar"/>
        </w:rPr>
        <w:t>elit</w:t>
      </w:r>
      <w:proofErr w:type="spellEnd"/>
      <w:r w:rsidR="009C0FBD" w:rsidRPr="00A8609E">
        <w:rPr>
          <w:rStyle w:val="BodyTextChar"/>
        </w:rPr>
        <w:t xml:space="preserve">. Aenean </w:t>
      </w:r>
      <w:proofErr w:type="spellStart"/>
      <w:r w:rsidR="009C0FBD" w:rsidRPr="00A8609E">
        <w:rPr>
          <w:rStyle w:val="BodyTextChar"/>
        </w:rPr>
        <w:t>commodo</w:t>
      </w:r>
      <w:proofErr w:type="spellEnd"/>
      <w:r w:rsidR="009C0FBD" w:rsidRPr="00A8609E">
        <w:rPr>
          <w:rStyle w:val="BodyTextChar"/>
        </w:rPr>
        <w:t xml:space="preserve"> ligula </w:t>
      </w:r>
      <w:proofErr w:type="spellStart"/>
      <w:r w:rsidR="009C0FBD" w:rsidRPr="00A8609E">
        <w:rPr>
          <w:rStyle w:val="BodyTextChar"/>
        </w:rPr>
        <w:t>eget</w:t>
      </w:r>
      <w:proofErr w:type="spellEnd"/>
      <w:r w:rsidR="009C0FBD" w:rsidRPr="00A8609E">
        <w:rPr>
          <w:rStyle w:val="BodyTextChar"/>
        </w:rPr>
        <w:t xml:space="preserve"> dolor. Aenean </w:t>
      </w:r>
      <w:proofErr w:type="spellStart"/>
      <w:r w:rsidR="009C0FBD" w:rsidRPr="00A8609E">
        <w:rPr>
          <w:rStyle w:val="BodyTextChar"/>
        </w:rPr>
        <w:t>massa</w:t>
      </w:r>
      <w:proofErr w:type="spellEnd"/>
      <w:r w:rsidR="009C0FBD" w:rsidRPr="00A8609E">
        <w:rPr>
          <w:rStyle w:val="BodyTextChar"/>
        </w:rPr>
        <w:t xml:space="preserve">. Cum sociis </w:t>
      </w:r>
      <w:proofErr w:type="spellStart"/>
      <w:r w:rsidR="009C0FBD" w:rsidRPr="00A8609E">
        <w:rPr>
          <w:rStyle w:val="BodyTextChar"/>
        </w:rPr>
        <w:t>natoque</w:t>
      </w:r>
      <w:proofErr w:type="spellEnd"/>
      <w:r w:rsidR="009C0FBD" w:rsidRPr="00A8609E">
        <w:rPr>
          <w:rStyle w:val="BodyTextChar"/>
        </w:rPr>
        <w:t xml:space="preserve"> </w:t>
      </w:r>
      <w:proofErr w:type="spellStart"/>
      <w:r w:rsidR="009C0FBD" w:rsidRPr="00A8609E">
        <w:rPr>
          <w:rStyle w:val="BodyTextChar"/>
        </w:rPr>
        <w:t>penatibus</w:t>
      </w:r>
      <w:proofErr w:type="spellEnd"/>
      <w:r w:rsidR="009C0FBD" w:rsidRPr="00A8609E">
        <w:rPr>
          <w:rStyle w:val="BodyTextChar"/>
        </w:rPr>
        <w:t xml:space="preserve"> et </w:t>
      </w:r>
      <w:proofErr w:type="spellStart"/>
      <w:r w:rsidR="009C0FBD" w:rsidRPr="00A8609E">
        <w:rPr>
          <w:rStyle w:val="BodyTextChar"/>
        </w:rPr>
        <w:t>magnis</w:t>
      </w:r>
      <w:proofErr w:type="spellEnd"/>
      <w:r w:rsidR="009C0FBD" w:rsidRPr="00A8609E">
        <w:rPr>
          <w:rStyle w:val="BodyTextChar"/>
        </w:rPr>
        <w:t xml:space="preserve"> dis parturient </w:t>
      </w:r>
      <w:proofErr w:type="spellStart"/>
      <w:r w:rsidR="009C0FBD" w:rsidRPr="00A8609E">
        <w:rPr>
          <w:rStyle w:val="BodyTextChar"/>
        </w:rPr>
        <w:t>montes</w:t>
      </w:r>
      <w:proofErr w:type="spellEnd"/>
      <w:r w:rsidR="009C0FBD" w:rsidRPr="00A8609E">
        <w:rPr>
          <w:rStyle w:val="BodyTextChar"/>
        </w:rPr>
        <w:t xml:space="preserve">, </w:t>
      </w:r>
      <w:proofErr w:type="spellStart"/>
      <w:r w:rsidR="009C0FBD" w:rsidRPr="00A8609E">
        <w:rPr>
          <w:rStyle w:val="BodyTextChar"/>
        </w:rPr>
        <w:t>nascetur</w:t>
      </w:r>
      <w:proofErr w:type="spellEnd"/>
      <w:r w:rsidR="009C0FBD" w:rsidRPr="00A8609E">
        <w:rPr>
          <w:rStyle w:val="BodyTextChar"/>
        </w:rPr>
        <w:t xml:space="preserve"> </w:t>
      </w:r>
      <w:proofErr w:type="spellStart"/>
      <w:r w:rsidR="009C0FBD" w:rsidRPr="00A8609E">
        <w:rPr>
          <w:rStyle w:val="BodyTextChar"/>
        </w:rPr>
        <w:t>ridiculus</w:t>
      </w:r>
      <w:proofErr w:type="spellEnd"/>
      <w:r w:rsidR="009C0FBD" w:rsidRPr="00A8609E">
        <w:rPr>
          <w:rStyle w:val="BodyTextChar"/>
        </w:rPr>
        <w:t xml:space="preserve"> mus. </w:t>
      </w:r>
      <w:proofErr w:type="spellStart"/>
      <w:r w:rsidR="009C0FBD" w:rsidRPr="00A8609E">
        <w:rPr>
          <w:rStyle w:val="BodyTextChar"/>
          <w:lang w:val="pt-BR"/>
        </w:rPr>
        <w:t>Donec</w:t>
      </w:r>
      <w:proofErr w:type="spellEnd"/>
      <w:r w:rsidR="009C0FBD" w:rsidRPr="00A8609E">
        <w:rPr>
          <w:rStyle w:val="BodyTextChar"/>
          <w:lang w:val="pt-BR"/>
        </w:rPr>
        <w:t xml:space="preserve"> </w:t>
      </w:r>
      <w:proofErr w:type="spellStart"/>
      <w:r w:rsidR="009C0FBD" w:rsidRPr="00A8609E">
        <w:rPr>
          <w:rStyle w:val="BodyTextChar"/>
          <w:lang w:val="pt-BR"/>
        </w:rPr>
        <w:t>quam</w:t>
      </w:r>
      <w:proofErr w:type="spellEnd"/>
      <w:r w:rsidR="009C0FBD" w:rsidRPr="00A8609E">
        <w:rPr>
          <w:rStyle w:val="BodyTextChar"/>
          <w:lang w:val="pt-BR"/>
        </w:rPr>
        <w:t xml:space="preserve"> felis, </w:t>
      </w:r>
      <w:proofErr w:type="spellStart"/>
      <w:r w:rsidR="009C0FBD" w:rsidRPr="00A8609E">
        <w:rPr>
          <w:rStyle w:val="BodyTextChar"/>
          <w:lang w:val="pt-BR"/>
        </w:rPr>
        <w:t>ultricies</w:t>
      </w:r>
      <w:proofErr w:type="spellEnd"/>
      <w:r w:rsidR="009C0FBD" w:rsidRPr="00A8609E">
        <w:rPr>
          <w:rStyle w:val="BodyTextChar"/>
          <w:lang w:val="pt-BR"/>
        </w:rPr>
        <w:t xml:space="preserve"> </w:t>
      </w:r>
      <w:proofErr w:type="spellStart"/>
      <w:r w:rsidR="009C0FBD" w:rsidRPr="00A8609E">
        <w:rPr>
          <w:rStyle w:val="BodyTextChar"/>
          <w:lang w:val="pt-BR"/>
        </w:rPr>
        <w:t>nec</w:t>
      </w:r>
      <w:proofErr w:type="spellEnd"/>
      <w:r w:rsidR="009C0FBD" w:rsidRPr="00A8609E">
        <w:rPr>
          <w:rStyle w:val="BodyTextChar"/>
          <w:lang w:val="pt-BR"/>
        </w:rPr>
        <w:t xml:space="preserve">, </w:t>
      </w:r>
      <w:proofErr w:type="spellStart"/>
      <w:r w:rsidR="009C0FBD" w:rsidRPr="00A8609E">
        <w:rPr>
          <w:rStyle w:val="BodyTextChar"/>
          <w:lang w:val="pt-BR"/>
        </w:rPr>
        <w:t>pellentesque</w:t>
      </w:r>
      <w:proofErr w:type="spellEnd"/>
      <w:r w:rsidR="009C0FBD" w:rsidRPr="00A8609E">
        <w:rPr>
          <w:rStyle w:val="BodyTextChar"/>
          <w:lang w:val="pt-BR"/>
        </w:rPr>
        <w:t xml:space="preserve"> eu, </w:t>
      </w:r>
      <w:proofErr w:type="spellStart"/>
      <w:r w:rsidR="009C0FBD" w:rsidRPr="00A8609E">
        <w:rPr>
          <w:rStyle w:val="BodyTextChar"/>
          <w:lang w:val="pt-BR"/>
        </w:rPr>
        <w:t>pretium</w:t>
      </w:r>
      <w:proofErr w:type="spellEnd"/>
      <w:r w:rsidR="009C0FBD" w:rsidRPr="00A8609E">
        <w:rPr>
          <w:rStyle w:val="BodyTextChar"/>
          <w:lang w:val="pt-BR"/>
        </w:rPr>
        <w:t xml:space="preserve"> quis, sem. </w:t>
      </w:r>
      <w:proofErr w:type="spellStart"/>
      <w:r w:rsidR="009C0FBD" w:rsidRPr="00A8609E">
        <w:rPr>
          <w:rStyle w:val="BodyTextChar"/>
          <w:lang w:val="pt-BR"/>
        </w:rPr>
        <w:t>Nulla</w:t>
      </w:r>
      <w:proofErr w:type="spellEnd"/>
      <w:r w:rsidR="009C0FBD" w:rsidRPr="00A8609E">
        <w:rPr>
          <w:rStyle w:val="BodyTextChar"/>
          <w:lang w:val="pt-BR"/>
        </w:rPr>
        <w:t xml:space="preserve"> </w:t>
      </w:r>
      <w:proofErr w:type="spellStart"/>
      <w:r w:rsidR="009C0FBD" w:rsidRPr="00A8609E">
        <w:rPr>
          <w:rStyle w:val="BodyTextChar"/>
          <w:lang w:val="pt-BR"/>
        </w:rPr>
        <w:t>consequat</w:t>
      </w:r>
      <w:proofErr w:type="spellEnd"/>
      <w:r w:rsidR="009C0FBD" w:rsidRPr="00A8609E">
        <w:rPr>
          <w:rStyle w:val="BodyTextChar"/>
          <w:lang w:val="pt-BR"/>
        </w:rPr>
        <w:t xml:space="preserve"> massa quis </w:t>
      </w:r>
      <w:proofErr w:type="spellStart"/>
      <w:r w:rsidR="009C0FBD" w:rsidRPr="00A8609E">
        <w:rPr>
          <w:rStyle w:val="BodyTextChar"/>
          <w:lang w:val="pt-BR"/>
        </w:rPr>
        <w:t>enim</w:t>
      </w:r>
      <w:proofErr w:type="spellEnd"/>
      <w:r w:rsidR="009C0FBD" w:rsidRPr="00A8609E">
        <w:rPr>
          <w:rStyle w:val="BodyTextChar"/>
          <w:lang w:val="pt-BR"/>
        </w:rPr>
        <w:t xml:space="preserve">. </w:t>
      </w:r>
      <w:proofErr w:type="spellStart"/>
      <w:r w:rsidR="009C0FBD" w:rsidRPr="00A8609E">
        <w:rPr>
          <w:rStyle w:val="BodyTextChar"/>
          <w:lang w:val="pt-BR"/>
        </w:rPr>
        <w:t>Donec</w:t>
      </w:r>
      <w:proofErr w:type="spellEnd"/>
      <w:r w:rsidR="009C0FBD" w:rsidRPr="00A8609E">
        <w:rPr>
          <w:rStyle w:val="BodyTextChar"/>
          <w:lang w:val="pt-BR"/>
        </w:rPr>
        <w:t xml:space="preserve"> pede justo, </w:t>
      </w:r>
      <w:proofErr w:type="spellStart"/>
      <w:r w:rsidR="009C0FBD" w:rsidRPr="00A8609E">
        <w:rPr>
          <w:rStyle w:val="BodyTextChar"/>
          <w:lang w:val="pt-BR"/>
        </w:rPr>
        <w:t>fringilla</w:t>
      </w:r>
      <w:proofErr w:type="spellEnd"/>
      <w:r w:rsidR="009C0FBD" w:rsidRPr="00A8609E">
        <w:rPr>
          <w:rStyle w:val="BodyTextChar"/>
          <w:lang w:val="pt-BR"/>
        </w:rPr>
        <w:t xml:space="preserve"> </w:t>
      </w:r>
      <w:proofErr w:type="spellStart"/>
      <w:r w:rsidR="009C0FBD" w:rsidRPr="00A8609E">
        <w:rPr>
          <w:rStyle w:val="BodyTextChar"/>
          <w:lang w:val="pt-BR"/>
        </w:rPr>
        <w:t>vel</w:t>
      </w:r>
      <w:proofErr w:type="spellEnd"/>
      <w:r w:rsidR="009C0FBD" w:rsidRPr="00A8609E">
        <w:rPr>
          <w:rStyle w:val="BodyTextChar"/>
          <w:lang w:val="pt-BR"/>
        </w:rPr>
        <w:t xml:space="preserve">, </w:t>
      </w:r>
      <w:proofErr w:type="spellStart"/>
      <w:r w:rsidR="009C0FBD" w:rsidRPr="00A8609E">
        <w:rPr>
          <w:rStyle w:val="BodyTextChar"/>
          <w:lang w:val="pt-BR"/>
        </w:rPr>
        <w:t>aliquet</w:t>
      </w:r>
      <w:proofErr w:type="spellEnd"/>
      <w:r w:rsidR="009C0FBD" w:rsidRPr="00A8609E">
        <w:rPr>
          <w:rStyle w:val="BodyTextChar"/>
          <w:lang w:val="pt-BR"/>
        </w:rPr>
        <w:t xml:space="preserve"> </w:t>
      </w:r>
      <w:proofErr w:type="spellStart"/>
      <w:r w:rsidR="009C0FBD" w:rsidRPr="00A8609E">
        <w:rPr>
          <w:rStyle w:val="BodyTextChar"/>
          <w:lang w:val="pt-BR"/>
        </w:rPr>
        <w:t>nec</w:t>
      </w:r>
      <w:proofErr w:type="spellEnd"/>
      <w:r w:rsidR="009C0FBD" w:rsidRPr="00A8609E">
        <w:rPr>
          <w:rStyle w:val="BodyTextChar"/>
          <w:lang w:val="pt-BR"/>
        </w:rPr>
        <w:t xml:space="preserve">, </w:t>
      </w:r>
      <w:proofErr w:type="spellStart"/>
      <w:r w:rsidR="009C0FBD" w:rsidRPr="00A8609E">
        <w:rPr>
          <w:rStyle w:val="BodyTextChar"/>
          <w:lang w:val="pt-BR"/>
        </w:rPr>
        <w:t>vulputate</w:t>
      </w:r>
      <w:proofErr w:type="spellEnd"/>
      <w:r w:rsidR="009C0FBD" w:rsidRPr="00A8609E">
        <w:rPr>
          <w:rStyle w:val="BodyTextChar"/>
          <w:lang w:val="pt-BR"/>
        </w:rPr>
        <w:t xml:space="preserve"> </w:t>
      </w:r>
      <w:proofErr w:type="spellStart"/>
      <w:r w:rsidR="009C0FBD" w:rsidRPr="00A8609E">
        <w:rPr>
          <w:rStyle w:val="BodyTextChar"/>
          <w:lang w:val="pt-BR"/>
        </w:rPr>
        <w:t>eget</w:t>
      </w:r>
      <w:proofErr w:type="spellEnd"/>
      <w:r w:rsidR="009C0FBD" w:rsidRPr="00A8609E">
        <w:rPr>
          <w:rStyle w:val="BodyTextChar"/>
          <w:lang w:val="pt-BR"/>
        </w:rPr>
        <w:t xml:space="preserve">, </w:t>
      </w:r>
      <w:proofErr w:type="spellStart"/>
      <w:r w:rsidR="009C0FBD" w:rsidRPr="00A8609E">
        <w:rPr>
          <w:rStyle w:val="BodyTextChar"/>
          <w:lang w:val="pt-BR"/>
        </w:rPr>
        <w:t>arcu</w:t>
      </w:r>
      <w:proofErr w:type="spellEnd"/>
      <w:r w:rsidR="009C0FBD" w:rsidRPr="00A8609E">
        <w:rPr>
          <w:rStyle w:val="BodyTextChar"/>
          <w:lang w:val="pt-BR"/>
        </w:rPr>
        <w:t xml:space="preserve">. In </w:t>
      </w:r>
      <w:proofErr w:type="spellStart"/>
      <w:r w:rsidR="009C0FBD" w:rsidRPr="00A8609E">
        <w:rPr>
          <w:rStyle w:val="BodyTextChar"/>
          <w:lang w:val="pt-BR"/>
        </w:rPr>
        <w:t>enim</w:t>
      </w:r>
      <w:proofErr w:type="spellEnd"/>
      <w:r w:rsidR="009C0FBD" w:rsidRPr="00A8609E">
        <w:rPr>
          <w:rStyle w:val="BodyTextChar"/>
          <w:lang w:val="pt-BR"/>
        </w:rPr>
        <w:t xml:space="preserve"> justo, </w:t>
      </w:r>
      <w:proofErr w:type="spellStart"/>
      <w:r w:rsidR="009C0FBD" w:rsidRPr="00A8609E">
        <w:rPr>
          <w:rStyle w:val="BodyTextChar"/>
          <w:lang w:val="pt-BR"/>
        </w:rPr>
        <w:t>rhoncus</w:t>
      </w:r>
      <w:proofErr w:type="spellEnd"/>
      <w:r w:rsidR="009C0FBD" w:rsidRPr="00A8609E">
        <w:rPr>
          <w:rStyle w:val="BodyTextChar"/>
          <w:lang w:val="pt-BR"/>
        </w:rPr>
        <w:t xml:space="preserve"> ut, </w:t>
      </w:r>
      <w:proofErr w:type="spellStart"/>
      <w:r w:rsidR="009C0FBD" w:rsidRPr="00A8609E">
        <w:rPr>
          <w:rStyle w:val="BodyTextChar"/>
          <w:lang w:val="pt-BR"/>
        </w:rPr>
        <w:t>imperdiet</w:t>
      </w:r>
      <w:proofErr w:type="spellEnd"/>
      <w:r w:rsidR="009C0FBD" w:rsidRPr="00A8609E">
        <w:rPr>
          <w:rStyle w:val="BodyTextChar"/>
          <w:lang w:val="pt-BR"/>
        </w:rPr>
        <w:t xml:space="preserve"> </w:t>
      </w:r>
      <w:proofErr w:type="gramStart"/>
      <w:r w:rsidR="009C0FBD" w:rsidRPr="00A8609E">
        <w:rPr>
          <w:rStyle w:val="BodyTextChar"/>
          <w:lang w:val="pt-BR"/>
        </w:rPr>
        <w:t xml:space="preserve">a, </w:t>
      </w:r>
      <w:proofErr w:type="spellStart"/>
      <w:r w:rsidR="009C0FBD" w:rsidRPr="00A8609E">
        <w:rPr>
          <w:rStyle w:val="BodyTextChar"/>
          <w:lang w:val="pt-BR"/>
        </w:rPr>
        <w:t>venenatis</w:t>
      </w:r>
      <w:proofErr w:type="spellEnd"/>
      <w:proofErr w:type="gramEnd"/>
      <w:r w:rsidR="009C0FBD" w:rsidRPr="00A8609E">
        <w:rPr>
          <w:rStyle w:val="BodyTextChar"/>
          <w:lang w:val="pt-BR"/>
        </w:rPr>
        <w:t xml:space="preserve"> vitae, justo. </w:t>
      </w:r>
      <w:proofErr w:type="spellStart"/>
      <w:r w:rsidR="009C0FBD" w:rsidRPr="00A8609E">
        <w:rPr>
          <w:rStyle w:val="BodyTextChar"/>
          <w:lang w:val="pt-BR"/>
        </w:rPr>
        <w:t>Nullam</w:t>
      </w:r>
      <w:proofErr w:type="spellEnd"/>
      <w:r w:rsidR="009C0FBD" w:rsidRPr="00A8609E">
        <w:rPr>
          <w:rStyle w:val="BodyTextChar"/>
          <w:lang w:val="pt-BR"/>
        </w:rPr>
        <w:t xml:space="preserve"> </w:t>
      </w:r>
      <w:proofErr w:type="spellStart"/>
      <w:r w:rsidR="009C0FBD" w:rsidRPr="00A8609E">
        <w:rPr>
          <w:rStyle w:val="BodyTextChar"/>
          <w:lang w:val="pt-BR"/>
        </w:rPr>
        <w:t>dictum</w:t>
      </w:r>
      <w:proofErr w:type="spellEnd"/>
      <w:r w:rsidR="009C0FBD" w:rsidRPr="00A8609E">
        <w:rPr>
          <w:rStyle w:val="BodyTextChar"/>
          <w:lang w:val="pt-BR"/>
        </w:rPr>
        <w:t xml:space="preserve"> felis </w:t>
      </w:r>
      <w:proofErr w:type="gramStart"/>
      <w:r w:rsidR="009C0FBD" w:rsidRPr="00A8609E">
        <w:rPr>
          <w:rStyle w:val="BodyTextChar"/>
          <w:lang w:val="pt-BR"/>
        </w:rPr>
        <w:t>eu pede</w:t>
      </w:r>
      <w:proofErr w:type="gramEnd"/>
      <w:r w:rsidR="009C0FBD" w:rsidRPr="00A8609E">
        <w:rPr>
          <w:rStyle w:val="BodyTextChar"/>
          <w:lang w:val="pt-BR"/>
        </w:rPr>
        <w:t xml:space="preserve"> </w:t>
      </w:r>
      <w:proofErr w:type="spellStart"/>
      <w:r w:rsidR="009C0FBD" w:rsidRPr="00A8609E">
        <w:rPr>
          <w:rStyle w:val="BodyTextChar"/>
          <w:lang w:val="pt-BR"/>
        </w:rPr>
        <w:t>mollis</w:t>
      </w:r>
      <w:proofErr w:type="spellEnd"/>
      <w:r w:rsidR="009C0FBD" w:rsidRPr="00A8609E">
        <w:rPr>
          <w:rStyle w:val="BodyTextChar"/>
          <w:lang w:val="pt-BR"/>
        </w:rPr>
        <w:t xml:space="preserve"> </w:t>
      </w:r>
      <w:proofErr w:type="spellStart"/>
      <w:r w:rsidR="009C0FBD" w:rsidRPr="00A8609E">
        <w:rPr>
          <w:rStyle w:val="BodyTextChar"/>
          <w:lang w:val="pt-BR"/>
        </w:rPr>
        <w:t>pretium</w:t>
      </w:r>
      <w:proofErr w:type="spellEnd"/>
      <w:r w:rsidR="009C0FBD" w:rsidRPr="00A8609E">
        <w:rPr>
          <w:rStyle w:val="BodyTextChar"/>
          <w:lang w:val="pt-BR"/>
        </w:rPr>
        <w:t xml:space="preserve">. </w:t>
      </w:r>
      <w:r w:rsidR="009C0FBD" w:rsidRPr="00D71E39">
        <w:rPr>
          <w:rStyle w:val="BodyTextChar"/>
        </w:rPr>
        <w:t xml:space="preserve">Integer </w:t>
      </w:r>
      <w:proofErr w:type="spellStart"/>
      <w:r w:rsidR="009C0FBD" w:rsidRPr="00D71E39">
        <w:rPr>
          <w:rStyle w:val="BodyTextChar"/>
        </w:rPr>
        <w:t>tincidunt</w:t>
      </w:r>
      <w:proofErr w:type="spellEnd"/>
      <w:r w:rsidR="009C0FBD" w:rsidRPr="00D71E39">
        <w:rPr>
          <w:rStyle w:val="BodyTextChar"/>
        </w:rPr>
        <w:t xml:space="preserve">. Cras </w:t>
      </w:r>
      <w:proofErr w:type="spellStart"/>
      <w:r w:rsidR="009C0FBD" w:rsidRPr="00D71E39">
        <w:rPr>
          <w:rStyle w:val="BodyTextChar"/>
        </w:rPr>
        <w:t>dapibus</w:t>
      </w:r>
      <w:proofErr w:type="spellEnd"/>
      <w:r w:rsidR="009C0FBD" w:rsidRPr="00D71E39">
        <w:rPr>
          <w:rStyle w:val="BodyTextChar"/>
        </w:rPr>
        <w:t xml:space="preserve">. </w:t>
      </w:r>
      <w:proofErr w:type="spellStart"/>
      <w:r w:rsidR="009C0FBD" w:rsidRPr="00A8609E">
        <w:rPr>
          <w:rStyle w:val="BodyTextChar"/>
        </w:rPr>
        <w:t>Vivamus</w:t>
      </w:r>
      <w:proofErr w:type="spellEnd"/>
      <w:r w:rsidR="009C0FBD" w:rsidRPr="00A8609E">
        <w:rPr>
          <w:rStyle w:val="BodyTextChar"/>
        </w:rPr>
        <w:t xml:space="preserve"> </w:t>
      </w:r>
      <w:proofErr w:type="spellStart"/>
      <w:r w:rsidR="009C0FBD" w:rsidRPr="00A8609E">
        <w:rPr>
          <w:rStyle w:val="BodyTextChar"/>
        </w:rPr>
        <w:t>elementum</w:t>
      </w:r>
      <w:proofErr w:type="spellEnd"/>
      <w:r w:rsidR="009C0FBD" w:rsidRPr="00A8609E">
        <w:rPr>
          <w:rStyle w:val="BodyTextChar"/>
        </w:rPr>
        <w:t xml:space="preserve"> semper</w:t>
      </w:r>
      <w:r w:rsidR="009C0FBD" w:rsidRPr="00A8609E">
        <w:t xml:space="preserve"> nisi.</w:t>
      </w:r>
    </w:p>
    <w:p w14:paraId="1DB3C422" w14:textId="77777777" w:rsidR="009C0FBD" w:rsidRDefault="00990D79" w:rsidP="009C0FBD">
      <w:pPr>
        <w:pStyle w:val="BodyText"/>
      </w:pPr>
      <w:bookmarkStart w:id="42" w:name="_Toc236064667"/>
      <w:bookmarkStart w:id="43" w:name="_Toc239966339"/>
      <w:r w:rsidRPr="005E1675">
        <w:rPr>
          <w:rStyle w:val="Heading5Char"/>
        </w:rPr>
        <w:t>A sub-sub-subsection in the first manuscript</w:t>
      </w:r>
      <w:bookmarkEnd w:id="41"/>
      <w:bookmarkEnd w:id="42"/>
      <w:bookmarkEnd w:id="43"/>
      <w:r>
        <w:t xml:space="preserve">. </w:t>
      </w:r>
      <w:r w:rsidR="009C0FBD" w:rsidRPr="00A8609E">
        <w:rPr>
          <w:rStyle w:val="BodyTextChar"/>
        </w:rPr>
        <w:t xml:space="preserve">Lorem ipsum dolor </w:t>
      </w:r>
      <w:proofErr w:type="gramStart"/>
      <w:r w:rsidR="009C0FBD" w:rsidRPr="00A8609E">
        <w:rPr>
          <w:rStyle w:val="BodyTextChar"/>
        </w:rPr>
        <w:t>sit</w:t>
      </w:r>
      <w:proofErr w:type="gramEnd"/>
      <w:r w:rsidR="009C0FBD" w:rsidRPr="00A8609E">
        <w:rPr>
          <w:rStyle w:val="BodyTextChar"/>
        </w:rPr>
        <w:t xml:space="preserve"> </w:t>
      </w:r>
      <w:proofErr w:type="spellStart"/>
      <w:r w:rsidR="009C0FBD" w:rsidRPr="00A8609E">
        <w:rPr>
          <w:rStyle w:val="BodyTextChar"/>
        </w:rPr>
        <w:t>amet</w:t>
      </w:r>
      <w:proofErr w:type="spellEnd"/>
      <w:r w:rsidR="009C0FBD" w:rsidRPr="00A8609E">
        <w:rPr>
          <w:rStyle w:val="BodyTextChar"/>
        </w:rPr>
        <w:t xml:space="preserve">, </w:t>
      </w:r>
      <w:proofErr w:type="spellStart"/>
      <w:r w:rsidR="009C0FBD" w:rsidRPr="00A8609E">
        <w:rPr>
          <w:rStyle w:val="BodyTextChar"/>
        </w:rPr>
        <w:t>consectetuer</w:t>
      </w:r>
      <w:proofErr w:type="spellEnd"/>
      <w:r w:rsidR="009C0FBD" w:rsidRPr="00A8609E">
        <w:rPr>
          <w:rStyle w:val="BodyTextChar"/>
        </w:rPr>
        <w:t xml:space="preserve"> </w:t>
      </w:r>
      <w:proofErr w:type="spellStart"/>
      <w:r w:rsidR="009C0FBD" w:rsidRPr="00A8609E">
        <w:rPr>
          <w:rStyle w:val="BodyTextChar"/>
        </w:rPr>
        <w:t>adipiscing</w:t>
      </w:r>
      <w:proofErr w:type="spellEnd"/>
      <w:r w:rsidR="009C0FBD" w:rsidRPr="00A8609E">
        <w:rPr>
          <w:rStyle w:val="BodyTextChar"/>
        </w:rPr>
        <w:t xml:space="preserve"> </w:t>
      </w:r>
      <w:proofErr w:type="spellStart"/>
      <w:r w:rsidR="009C0FBD" w:rsidRPr="00A8609E">
        <w:rPr>
          <w:rStyle w:val="BodyTextChar"/>
        </w:rPr>
        <w:t>elit</w:t>
      </w:r>
      <w:proofErr w:type="spellEnd"/>
      <w:r w:rsidR="009C0FBD" w:rsidRPr="00A8609E">
        <w:rPr>
          <w:rStyle w:val="BodyTextChar"/>
        </w:rPr>
        <w:t xml:space="preserve">. Aenean </w:t>
      </w:r>
      <w:proofErr w:type="spellStart"/>
      <w:r w:rsidR="009C0FBD" w:rsidRPr="00A8609E">
        <w:rPr>
          <w:rStyle w:val="BodyTextChar"/>
        </w:rPr>
        <w:t>commodo</w:t>
      </w:r>
      <w:proofErr w:type="spellEnd"/>
      <w:r w:rsidR="009C0FBD" w:rsidRPr="00A8609E">
        <w:rPr>
          <w:rStyle w:val="BodyTextChar"/>
        </w:rPr>
        <w:t xml:space="preserve"> ligula </w:t>
      </w:r>
      <w:proofErr w:type="spellStart"/>
      <w:r w:rsidR="009C0FBD" w:rsidRPr="00A8609E">
        <w:rPr>
          <w:rStyle w:val="BodyTextChar"/>
        </w:rPr>
        <w:t>eget</w:t>
      </w:r>
      <w:proofErr w:type="spellEnd"/>
      <w:r w:rsidR="009C0FBD" w:rsidRPr="00A8609E">
        <w:rPr>
          <w:rStyle w:val="BodyTextChar"/>
        </w:rPr>
        <w:t xml:space="preserve"> dolor. Aenean </w:t>
      </w:r>
      <w:proofErr w:type="spellStart"/>
      <w:r w:rsidR="009C0FBD" w:rsidRPr="00A8609E">
        <w:rPr>
          <w:rStyle w:val="BodyTextChar"/>
        </w:rPr>
        <w:t>massa</w:t>
      </w:r>
      <w:proofErr w:type="spellEnd"/>
      <w:r w:rsidR="009C0FBD" w:rsidRPr="00A8609E">
        <w:rPr>
          <w:rStyle w:val="BodyTextChar"/>
        </w:rPr>
        <w:t xml:space="preserve">. Cum sociis </w:t>
      </w:r>
      <w:proofErr w:type="spellStart"/>
      <w:r w:rsidR="009C0FBD" w:rsidRPr="00A8609E">
        <w:rPr>
          <w:rStyle w:val="BodyTextChar"/>
        </w:rPr>
        <w:t>natoque</w:t>
      </w:r>
      <w:proofErr w:type="spellEnd"/>
      <w:r w:rsidR="009C0FBD" w:rsidRPr="00A8609E">
        <w:rPr>
          <w:rStyle w:val="BodyTextChar"/>
        </w:rPr>
        <w:t xml:space="preserve"> </w:t>
      </w:r>
      <w:proofErr w:type="spellStart"/>
      <w:r w:rsidR="009C0FBD" w:rsidRPr="00A8609E">
        <w:rPr>
          <w:rStyle w:val="BodyTextChar"/>
        </w:rPr>
        <w:t>penatibus</w:t>
      </w:r>
      <w:proofErr w:type="spellEnd"/>
      <w:r w:rsidR="009C0FBD" w:rsidRPr="00A8609E">
        <w:rPr>
          <w:rStyle w:val="BodyTextChar"/>
        </w:rPr>
        <w:t xml:space="preserve"> et </w:t>
      </w:r>
      <w:proofErr w:type="spellStart"/>
      <w:r w:rsidR="009C0FBD" w:rsidRPr="00A8609E">
        <w:rPr>
          <w:rStyle w:val="BodyTextChar"/>
        </w:rPr>
        <w:t>magnis</w:t>
      </w:r>
      <w:proofErr w:type="spellEnd"/>
      <w:r w:rsidR="009C0FBD" w:rsidRPr="00A8609E">
        <w:rPr>
          <w:rStyle w:val="BodyTextChar"/>
        </w:rPr>
        <w:t xml:space="preserve"> dis parturient </w:t>
      </w:r>
      <w:proofErr w:type="spellStart"/>
      <w:r w:rsidR="009C0FBD" w:rsidRPr="00A8609E">
        <w:rPr>
          <w:rStyle w:val="BodyTextChar"/>
        </w:rPr>
        <w:t>montes</w:t>
      </w:r>
      <w:proofErr w:type="spellEnd"/>
      <w:r w:rsidR="009C0FBD" w:rsidRPr="00A8609E">
        <w:rPr>
          <w:rStyle w:val="BodyTextChar"/>
        </w:rPr>
        <w:t xml:space="preserve">, </w:t>
      </w:r>
      <w:proofErr w:type="spellStart"/>
      <w:r w:rsidR="009C0FBD" w:rsidRPr="00A8609E">
        <w:rPr>
          <w:rStyle w:val="BodyTextChar"/>
        </w:rPr>
        <w:t>nascetur</w:t>
      </w:r>
      <w:proofErr w:type="spellEnd"/>
      <w:r w:rsidR="009C0FBD" w:rsidRPr="00A8609E">
        <w:rPr>
          <w:rStyle w:val="BodyTextChar"/>
        </w:rPr>
        <w:t xml:space="preserve"> </w:t>
      </w:r>
      <w:proofErr w:type="spellStart"/>
      <w:r w:rsidR="009C0FBD" w:rsidRPr="00A8609E">
        <w:rPr>
          <w:rStyle w:val="BodyTextChar"/>
        </w:rPr>
        <w:t>ridiculus</w:t>
      </w:r>
      <w:proofErr w:type="spellEnd"/>
      <w:r w:rsidR="009C0FBD" w:rsidRPr="00A8609E">
        <w:rPr>
          <w:rStyle w:val="BodyTextChar"/>
        </w:rPr>
        <w:t xml:space="preserve"> mus. </w:t>
      </w:r>
      <w:proofErr w:type="spellStart"/>
      <w:r w:rsidR="009C0FBD" w:rsidRPr="00A8609E">
        <w:rPr>
          <w:rStyle w:val="BodyTextChar"/>
          <w:lang w:val="pt-BR"/>
        </w:rPr>
        <w:t>Donec</w:t>
      </w:r>
      <w:proofErr w:type="spellEnd"/>
      <w:r w:rsidR="009C0FBD" w:rsidRPr="00A8609E">
        <w:rPr>
          <w:rStyle w:val="BodyTextChar"/>
          <w:lang w:val="pt-BR"/>
        </w:rPr>
        <w:t xml:space="preserve"> </w:t>
      </w:r>
      <w:proofErr w:type="spellStart"/>
      <w:r w:rsidR="009C0FBD" w:rsidRPr="00A8609E">
        <w:rPr>
          <w:rStyle w:val="BodyTextChar"/>
          <w:lang w:val="pt-BR"/>
        </w:rPr>
        <w:t>quam</w:t>
      </w:r>
      <w:proofErr w:type="spellEnd"/>
      <w:r w:rsidR="009C0FBD" w:rsidRPr="00A8609E">
        <w:rPr>
          <w:rStyle w:val="BodyTextChar"/>
          <w:lang w:val="pt-BR"/>
        </w:rPr>
        <w:t xml:space="preserve"> felis, </w:t>
      </w:r>
      <w:proofErr w:type="spellStart"/>
      <w:r w:rsidR="009C0FBD" w:rsidRPr="00A8609E">
        <w:rPr>
          <w:rStyle w:val="BodyTextChar"/>
          <w:lang w:val="pt-BR"/>
        </w:rPr>
        <w:t>ultricies</w:t>
      </w:r>
      <w:proofErr w:type="spellEnd"/>
      <w:r w:rsidR="009C0FBD" w:rsidRPr="00A8609E">
        <w:rPr>
          <w:rStyle w:val="BodyTextChar"/>
          <w:lang w:val="pt-BR"/>
        </w:rPr>
        <w:t xml:space="preserve"> </w:t>
      </w:r>
      <w:proofErr w:type="spellStart"/>
      <w:r w:rsidR="009C0FBD" w:rsidRPr="00A8609E">
        <w:rPr>
          <w:rStyle w:val="BodyTextChar"/>
          <w:lang w:val="pt-BR"/>
        </w:rPr>
        <w:t>nec</w:t>
      </w:r>
      <w:proofErr w:type="spellEnd"/>
      <w:r w:rsidR="009C0FBD" w:rsidRPr="00A8609E">
        <w:rPr>
          <w:rStyle w:val="BodyTextChar"/>
          <w:lang w:val="pt-BR"/>
        </w:rPr>
        <w:t xml:space="preserve">, </w:t>
      </w:r>
      <w:proofErr w:type="spellStart"/>
      <w:r w:rsidR="009C0FBD" w:rsidRPr="00A8609E">
        <w:rPr>
          <w:rStyle w:val="BodyTextChar"/>
          <w:lang w:val="pt-BR"/>
        </w:rPr>
        <w:t>pellentesque</w:t>
      </w:r>
      <w:proofErr w:type="spellEnd"/>
      <w:r w:rsidR="009C0FBD" w:rsidRPr="00A8609E">
        <w:rPr>
          <w:rStyle w:val="BodyTextChar"/>
          <w:lang w:val="pt-BR"/>
        </w:rPr>
        <w:t xml:space="preserve"> eu, </w:t>
      </w:r>
      <w:proofErr w:type="spellStart"/>
      <w:r w:rsidR="009C0FBD" w:rsidRPr="00A8609E">
        <w:rPr>
          <w:rStyle w:val="BodyTextChar"/>
          <w:lang w:val="pt-BR"/>
        </w:rPr>
        <w:t>pretium</w:t>
      </w:r>
      <w:proofErr w:type="spellEnd"/>
      <w:r w:rsidR="009C0FBD" w:rsidRPr="00A8609E">
        <w:rPr>
          <w:rStyle w:val="BodyTextChar"/>
          <w:lang w:val="pt-BR"/>
        </w:rPr>
        <w:t xml:space="preserve"> quis, sem. </w:t>
      </w:r>
      <w:proofErr w:type="spellStart"/>
      <w:r w:rsidR="009C0FBD" w:rsidRPr="00A8609E">
        <w:rPr>
          <w:rStyle w:val="BodyTextChar"/>
          <w:lang w:val="pt-BR"/>
        </w:rPr>
        <w:t>Nulla</w:t>
      </w:r>
      <w:proofErr w:type="spellEnd"/>
      <w:r w:rsidR="009C0FBD" w:rsidRPr="00A8609E">
        <w:rPr>
          <w:rStyle w:val="BodyTextChar"/>
          <w:lang w:val="pt-BR"/>
        </w:rPr>
        <w:t xml:space="preserve"> </w:t>
      </w:r>
      <w:proofErr w:type="spellStart"/>
      <w:r w:rsidR="009C0FBD" w:rsidRPr="00A8609E">
        <w:rPr>
          <w:rStyle w:val="BodyTextChar"/>
          <w:lang w:val="pt-BR"/>
        </w:rPr>
        <w:t>consequat</w:t>
      </w:r>
      <w:proofErr w:type="spellEnd"/>
      <w:r w:rsidR="009C0FBD" w:rsidRPr="00A8609E">
        <w:rPr>
          <w:rStyle w:val="BodyTextChar"/>
          <w:lang w:val="pt-BR"/>
        </w:rPr>
        <w:t xml:space="preserve"> massa quis </w:t>
      </w:r>
      <w:proofErr w:type="spellStart"/>
      <w:r w:rsidR="009C0FBD" w:rsidRPr="00A8609E">
        <w:rPr>
          <w:rStyle w:val="BodyTextChar"/>
          <w:lang w:val="pt-BR"/>
        </w:rPr>
        <w:t>enim</w:t>
      </w:r>
      <w:proofErr w:type="spellEnd"/>
      <w:r w:rsidR="009C0FBD" w:rsidRPr="00A8609E">
        <w:rPr>
          <w:rStyle w:val="BodyTextChar"/>
          <w:lang w:val="pt-BR"/>
        </w:rPr>
        <w:t xml:space="preserve">. </w:t>
      </w:r>
      <w:proofErr w:type="spellStart"/>
      <w:r w:rsidR="009C0FBD" w:rsidRPr="00A8609E">
        <w:rPr>
          <w:rStyle w:val="BodyTextChar"/>
          <w:lang w:val="pt-BR"/>
        </w:rPr>
        <w:t>Donec</w:t>
      </w:r>
      <w:proofErr w:type="spellEnd"/>
      <w:r w:rsidR="009C0FBD" w:rsidRPr="00A8609E">
        <w:rPr>
          <w:rStyle w:val="BodyTextChar"/>
          <w:lang w:val="pt-BR"/>
        </w:rPr>
        <w:t xml:space="preserve"> pede justo, </w:t>
      </w:r>
      <w:proofErr w:type="spellStart"/>
      <w:r w:rsidR="009C0FBD" w:rsidRPr="00A8609E">
        <w:rPr>
          <w:rStyle w:val="BodyTextChar"/>
          <w:lang w:val="pt-BR"/>
        </w:rPr>
        <w:t>fringilla</w:t>
      </w:r>
      <w:proofErr w:type="spellEnd"/>
      <w:r w:rsidR="009C0FBD" w:rsidRPr="00A8609E">
        <w:rPr>
          <w:rStyle w:val="BodyTextChar"/>
          <w:lang w:val="pt-BR"/>
        </w:rPr>
        <w:t xml:space="preserve"> </w:t>
      </w:r>
      <w:proofErr w:type="spellStart"/>
      <w:r w:rsidR="009C0FBD" w:rsidRPr="00A8609E">
        <w:rPr>
          <w:rStyle w:val="BodyTextChar"/>
          <w:lang w:val="pt-BR"/>
        </w:rPr>
        <w:t>vel</w:t>
      </w:r>
      <w:proofErr w:type="spellEnd"/>
      <w:r w:rsidR="009C0FBD" w:rsidRPr="00A8609E">
        <w:rPr>
          <w:rStyle w:val="BodyTextChar"/>
          <w:lang w:val="pt-BR"/>
        </w:rPr>
        <w:t xml:space="preserve">, </w:t>
      </w:r>
      <w:proofErr w:type="spellStart"/>
      <w:r w:rsidR="009C0FBD" w:rsidRPr="00A8609E">
        <w:rPr>
          <w:rStyle w:val="BodyTextChar"/>
          <w:lang w:val="pt-BR"/>
        </w:rPr>
        <w:t>aliquet</w:t>
      </w:r>
      <w:proofErr w:type="spellEnd"/>
      <w:r w:rsidR="009C0FBD" w:rsidRPr="00A8609E">
        <w:rPr>
          <w:rStyle w:val="BodyTextChar"/>
          <w:lang w:val="pt-BR"/>
        </w:rPr>
        <w:t xml:space="preserve"> </w:t>
      </w:r>
      <w:proofErr w:type="spellStart"/>
      <w:r w:rsidR="009C0FBD" w:rsidRPr="00A8609E">
        <w:rPr>
          <w:rStyle w:val="BodyTextChar"/>
          <w:lang w:val="pt-BR"/>
        </w:rPr>
        <w:t>nec</w:t>
      </w:r>
      <w:proofErr w:type="spellEnd"/>
      <w:r w:rsidR="009C0FBD" w:rsidRPr="00A8609E">
        <w:rPr>
          <w:rStyle w:val="BodyTextChar"/>
          <w:lang w:val="pt-BR"/>
        </w:rPr>
        <w:t xml:space="preserve">, </w:t>
      </w:r>
      <w:proofErr w:type="spellStart"/>
      <w:r w:rsidR="009C0FBD" w:rsidRPr="00A8609E">
        <w:rPr>
          <w:rStyle w:val="BodyTextChar"/>
          <w:lang w:val="pt-BR"/>
        </w:rPr>
        <w:t>vulputate</w:t>
      </w:r>
      <w:proofErr w:type="spellEnd"/>
      <w:r w:rsidR="009C0FBD" w:rsidRPr="00A8609E">
        <w:rPr>
          <w:rStyle w:val="BodyTextChar"/>
          <w:lang w:val="pt-BR"/>
        </w:rPr>
        <w:t xml:space="preserve"> </w:t>
      </w:r>
      <w:proofErr w:type="spellStart"/>
      <w:r w:rsidR="009C0FBD" w:rsidRPr="00A8609E">
        <w:rPr>
          <w:rStyle w:val="BodyTextChar"/>
          <w:lang w:val="pt-BR"/>
        </w:rPr>
        <w:t>eget</w:t>
      </w:r>
      <w:proofErr w:type="spellEnd"/>
      <w:r w:rsidR="009C0FBD" w:rsidRPr="00A8609E">
        <w:rPr>
          <w:rStyle w:val="BodyTextChar"/>
          <w:lang w:val="pt-BR"/>
        </w:rPr>
        <w:t xml:space="preserve">, </w:t>
      </w:r>
      <w:proofErr w:type="spellStart"/>
      <w:r w:rsidR="009C0FBD" w:rsidRPr="00A8609E">
        <w:rPr>
          <w:rStyle w:val="BodyTextChar"/>
          <w:lang w:val="pt-BR"/>
        </w:rPr>
        <w:t>arcu</w:t>
      </w:r>
      <w:proofErr w:type="spellEnd"/>
      <w:r w:rsidR="009C0FBD" w:rsidRPr="00A8609E">
        <w:rPr>
          <w:rStyle w:val="BodyTextChar"/>
          <w:lang w:val="pt-BR"/>
        </w:rPr>
        <w:t xml:space="preserve">. In </w:t>
      </w:r>
      <w:proofErr w:type="spellStart"/>
      <w:r w:rsidR="009C0FBD" w:rsidRPr="00A8609E">
        <w:rPr>
          <w:rStyle w:val="BodyTextChar"/>
          <w:lang w:val="pt-BR"/>
        </w:rPr>
        <w:t>enim</w:t>
      </w:r>
      <w:proofErr w:type="spellEnd"/>
      <w:r w:rsidR="009C0FBD" w:rsidRPr="00A8609E">
        <w:rPr>
          <w:rStyle w:val="BodyTextChar"/>
          <w:lang w:val="pt-BR"/>
        </w:rPr>
        <w:t xml:space="preserve"> justo, </w:t>
      </w:r>
      <w:proofErr w:type="spellStart"/>
      <w:r w:rsidR="009C0FBD" w:rsidRPr="00A8609E">
        <w:rPr>
          <w:rStyle w:val="BodyTextChar"/>
          <w:lang w:val="pt-BR"/>
        </w:rPr>
        <w:t>rhoncus</w:t>
      </w:r>
      <w:proofErr w:type="spellEnd"/>
      <w:r w:rsidR="009C0FBD" w:rsidRPr="00A8609E">
        <w:rPr>
          <w:rStyle w:val="BodyTextChar"/>
          <w:lang w:val="pt-BR"/>
        </w:rPr>
        <w:t xml:space="preserve"> ut, </w:t>
      </w:r>
      <w:proofErr w:type="spellStart"/>
      <w:r w:rsidR="009C0FBD" w:rsidRPr="00A8609E">
        <w:rPr>
          <w:rStyle w:val="BodyTextChar"/>
          <w:lang w:val="pt-BR"/>
        </w:rPr>
        <w:t>imperdiet</w:t>
      </w:r>
      <w:proofErr w:type="spellEnd"/>
      <w:r w:rsidR="009C0FBD" w:rsidRPr="00A8609E">
        <w:rPr>
          <w:rStyle w:val="BodyTextChar"/>
          <w:lang w:val="pt-BR"/>
        </w:rPr>
        <w:t xml:space="preserve"> </w:t>
      </w:r>
      <w:proofErr w:type="gramStart"/>
      <w:r w:rsidR="009C0FBD" w:rsidRPr="00A8609E">
        <w:rPr>
          <w:rStyle w:val="BodyTextChar"/>
          <w:lang w:val="pt-BR"/>
        </w:rPr>
        <w:t xml:space="preserve">a, </w:t>
      </w:r>
      <w:proofErr w:type="spellStart"/>
      <w:r w:rsidR="009C0FBD" w:rsidRPr="00A8609E">
        <w:rPr>
          <w:rStyle w:val="BodyTextChar"/>
          <w:lang w:val="pt-BR"/>
        </w:rPr>
        <w:t>venenatis</w:t>
      </w:r>
      <w:proofErr w:type="spellEnd"/>
      <w:proofErr w:type="gramEnd"/>
      <w:r w:rsidR="009C0FBD" w:rsidRPr="00A8609E">
        <w:rPr>
          <w:rStyle w:val="BodyTextChar"/>
          <w:lang w:val="pt-BR"/>
        </w:rPr>
        <w:t xml:space="preserve"> vitae, justo. </w:t>
      </w:r>
      <w:proofErr w:type="spellStart"/>
      <w:r w:rsidR="009C0FBD" w:rsidRPr="00A8609E">
        <w:rPr>
          <w:rStyle w:val="BodyTextChar"/>
          <w:lang w:val="pt-BR"/>
        </w:rPr>
        <w:t>Nullam</w:t>
      </w:r>
      <w:proofErr w:type="spellEnd"/>
      <w:r w:rsidR="009C0FBD" w:rsidRPr="00A8609E">
        <w:rPr>
          <w:rStyle w:val="BodyTextChar"/>
          <w:lang w:val="pt-BR"/>
        </w:rPr>
        <w:t xml:space="preserve"> </w:t>
      </w:r>
      <w:proofErr w:type="spellStart"/>
      <w:r w:rsidR="009C0FBD" w:rsidRPr="00A8609E">
        <w:rPr>
          <w:rStyle w:val="BodyTextChar"/>
          <w:lang w:val="pt-BR"/>
        </w:rPr>
        <w:t>dictum</w:t>
      </w:r>
      <w:proofErr w:type="spellEnd"/>
      <w:r w:rsidR="009C0FBD" w:rsidRPr="00A8609E">
        <w:rPr>
          <w:rStyle w:val="BodyTextChar"/>
          <w:lang w:val="pt-BR"/>
        </w:rPr>
        <w:t xml:space="preserve"> felis </w:t>
      </w:r>
      <w:proofErr w:type="gramStart"/>
      <w:r w:rsidR="009C0FBD" w:rsidRPr="00A8609E">
        <w:rPr>
          <w:rStyle w:val="BodyTextChar"/>
          <w:lang w:val="pt-BR"/>
        </w:rPr>
        <w:t>eu pede</w:t>
      </w:r>
      <w:proofErr w:type="gramEnd"/>
      <w:r w:rsidR="009C0FBD" w:rsidRPr="00A8609E">
        <w:rPr>
          <w:rStyle w:val="BodyTextChar"/>
          <w:lang w:val="pt-BR"/>
        </w:rPr>
        <w:t xml:space="preserve"> </w:t>
      </w:r>
      <w:proofErr w:type="spellStart"/>
      <w:r w:rsidR="009C0FBD" w:rsidRPr="00A8609E">
        <w:rPr>
          <w:rStyle w:val="BodyTextChar"/>
          <w:lang w:val="pt-BR"/>
        </w:rPr>
        <w:t>mollis</w:t>
      </w:r>
      <w:proofErr w:type="spellEnd"/>
      <w:r w:rsidR="009C0FBD" w:rsidRPr="00A8609E">
        <w:rPr>
          <w:rStyle w:val="BodyTextChar"/>
          <w:lang w:val="pt-BR"/>
        </w:rPr>
        <w:t xml:space="preserve"> </w:t>
      </w:r>
      <w:proofErr w:type="spellStart"/>
      <w:r w:rsidR="009C0FBD" w:rsidRPr="00A8609E">
        <w:rPr>
          <w:rStyle w:val="BodyTextChar"/>
          <w:lang w:val="pt-BR"/>
        </w:rPr>
        <w:t>pretium</w:t>
      </w:r>
      <w:proofErr w:type="spellEnd"/>
      <w:r w:rsidR="009C0FBD" w:rsidRPr="00A8609E">
        <w:rPr>
          <w:rStyle w:val="BodyTextChar"/>
          <w:lang w:val="pt-BR"/>
        </w:rPr>
        <w:t xml:space="preserve">. </w:t>
      </w:r>
      <w:r w:rsidR="009C0FBD" w:rsidRPr="00D71E39">
        <w:rPr>
          <w:rStyle w:val="BodyTextChar"/>
        </w:rPr>
        <w:t xml:space="preserve">Integer </w:t>
      </w:r>
      <w:proofErr w:type="spellStart"/>
      <w:r w:rsidR="009C0FBD" w:rsidRPr="00D71E39">
        <w:rPr>
          <w:rStyle w:val="BodyTextChar"/>
        </w:rPr>
        <w:t>tincidunt</w:t>
      </w:r>
      <w:proofErr w:type="spellEnd"/>
      <w:r w:rsidR="009C0FBD" w:rsidRPr="00D71E39">
        <w:rPr>
          <w:rStyle w:val="BodyTextChar"/>
        </w:rPr>
        <w:t xml:space="preserve">. Cras </w:t>
      </w:r>
      <w:proofErr w:type="spellStart"/>
      <w:r w:rsidR="009C0FBD" w:rsidRPr="00D71E39">
        <w:rPr>
          <w:rStyle w:val="BodyTextChar"/>
        </w:rPr>
        <w:t>dapibus</w:t>
      </w:r>
      <w:proofErr w:type="spellEnd"/>
      <w:r w:rsidR="009C0FBD" w:rsidRPr="00D71E39">
        <w:rPr>
          <w:rStyle w:val="BodyTextChar"/>
        </w:rPr>
        <w:t xml:space="preserve">. </w:t>
      </w:r>
      <w:proofErr w:type="spellStart"/>
      <w:r w:rsidR="009C0FBD" w:rsidRPr="00A8609E">
        <w:rPr>
          <w:rStyle w:val="BodyTextChar"/>
        </w:rPr>
        <w:t>Vivamus</w:t>
      </w:r>
      <w:proofErr w:type="spellEnd"/>
      <w:r w:rsidR="009C0FBD" w:rsidRPr="00A8609E">
        <w:rPr>
          <w:rStyle w:val="BodyTextChar"/>
        </w:rPr>
        <w:t xml:space="preserve"> </w:t>
      </w:r>
      <w:proofErr w:type="spellStart"/>
      <w:r w:rsidR="009C0FBD" w:rsidRPr="00A8609E">
        <w:rPr>
          <w:rStyle w:val="BodyTextChar"/>
        </w:rPr>
        <w:t>elementum</w:t>
      </w:r>
      <w:proofErr w:type="spellEnd"/>
      <w:r w:rsidR="009C0FBD" w:rsidRPr="00A8609E">
        <w:rPr>
          <w:rStyle w:val="BodyTextChar"/>
        </w:rPr>
        <w:t xml:space="preserve"> semper</w:t>
      </w:r>
      <w:r w:rsidR="009C0FBD" w:rsidRPr="00A8609E">
        <w:t xml:space="preserve"> nisi.</w:t>
      </w:r>
    </w:p>
    <w:p w14:paraId="237D74F5" w14:textId="14780E11" w:rsidR="009C0FBD" w:rsidRDefault="009C0FBD" w:rsidP="00990D79">
      <w:pPr>
        <w:pStyle w:val="BodyText"/>
      </w:pPr>
    </w:p>
    <w:p w14:paraId="7AC9746E" w14:textId="13BE37AE" w:rsidR="000F5460" w:rsidRDefault="000F5460" w:rsidP="000F5460">
      <w:pPr>
        <w:pStyle w:val="Caption"/>
      </w:pPr>
      <w:bookmarkStart w:id="44" w:name="_Toc239966368"/>
      <w:r>
        <w:t xml:space="preserve">Equation </w:t>
      </w:r>
      <w:fldSimple w:instr=" STYLEREF 1 \s ">
        <w:r w:rsidR="00DE35E8">
          <w:rPr>
            <w:noProof/>
          </w:rPr>
          <w:t>2</w:t>
        </w:r>
      </w:fldSimple>
      <w:r>
        <w:t>.</w:t>
      </w:r>
      <w:fldSimple w:instr=" SEQ Equation \* ARABIC \s 1 ">
        <w:r w:rsidR="00DE35E8">
          <w:rPr>
            <w:noProof/>
          </w:rPr>
          <w:t>1</w:t>
        </w:r>
      </w:fldSimple>
      <w:r>
        <w:t xml:space="preserve">: Captions for Equations can be above the Equation, below the Equation, or to the side of the Equation. To learn more about placing the caption to the side of the Equation, please set up an appointment with the UDTS Coordinator: </w:t>
      </w:r>
      <w:hyperlink r:id="rId20" w:history="1">
        <w:r w:rsidRPr="007954A3">
          <w:rPr>
            <w:rStyle w:val="Hyperlink"/>
          </w:rPr>
          <w:t>https://gmu.libcal.com/appointments?u=6908</w:t>
        </w:r>
      </w:hyperlink>
      <w:r>
        <w:t>.</w:t>
      </w:r>
      <w:bookmarkEnd w:id="44"/>
      <w:r>
        <w:t xml:space="preserve"> </w:t>
      </w:r>
    </w:p>
    <w:p w14:paraId="7695798B" w14:textId="4B4DDC3E" w:rsidR="000F5460" w:rsidRDefault="000F5460" w:rsidP="00990D79">
      <w:pPr>
        <w:pStyle w:val="BodyText"/>
      </w:pPr>
      <m:oMathPara>
        <m:oMath>
          <m:r>
            <w:rPr>
              <w:rFonts w:ascii="Cambria Math" w:hAnsi="Cambria Math"/>
            </w:rPr>
            <m:t>f</m:t>
          </m:r>
          <m:d>
            <m:dPr>
              <m:ctrlPr>
                <w:rPr>
                  <w:rFonts w:ascii="Cambria Math" w:hAnsi="Cambria Math"/>
                </w:rPr>
              </m:ctrlPr>
            </m:dPr>
            <m:e>
              <m:r>
                <w:rPr>
                  <w:rFonts w:ascii="Cambria Math" w:hAnsi="Cambria Math"/>
                </w:rPr>
                <m:t>x</m:t>
              </m:r>
            </m:e>
          </m:d>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0</m:t>
              </m:r>
            </m:sub>
          </m:sSub>
          <m:r>
            <w:rPr>
              <w:rFonts w:ascii="Cambria Math" w:hAnsi="Cambria Math"/>
            </w:rPr>
            <m:t>+</m:t>
          </m:r>
          <m:nary>
            <m:naryPr>
              <m:chr m:val="∑"/>
              <m:grow m:val="1"/>
              <m:ctrlPr>
                <w:rPr>
                  <w:rFonts w:ascii="Cambria Math" w:hAnsi="Cambria Math"/>
                </w:rPr>
              </m:ctrlPr>
            </m:naryPr>
            <m:sub>
              <m:r>
                <w:rPr>
                  <w:rFonts w:ascii="Cambria Math" w:hAnsi="Cambria Math"/>
                </w:rPr>
                <m:t>n=1</m:t>
              </m:r>
            </m:sub>
            <m:sup>
              <m:r>
                <w:rPr>
                  <w:rFonts w:ascii="Cambria Math" w:hAnsi="Cambria Math"/>
                </w:rPr>
                <m:t>∞</m:t>
              </m:r>
            </m:sup>
            <m:e>
              <m:d>
                <m:dPr>
                  <m:ctrlPr>
                    <w:rPr>
                      <w:rFonts w:ascii="Cambria Math" w:hAnsi="Cambria Math"/>
                    </w:rPr>
                  </m:ctrlPr>
                </m:dPr>
                <m:e>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n</m:t>
                      </m:r>
                    </m:sub>
                  </m:sSub>
                  <m:func>
                    <m:funcPr>
                      <m:ctrlPr>
                        <w:rPr>
                          <w:rFonts w:ascii="Cambria Math" w:hAnsi="Cambria Math"/>
                        </w:rPr>
                      </m:ctrlPr>
                    </m:funcPr>
                    <m:fName>
                      <m:r>
                        <m:rPr>
                          <m:sty m:val="p"/>
                        </m:rPr>
                        <w:rPr>
                          <w:rFonts w:ascii="Cambria Math" w:eastAsia="Cambria Math" w:hAnsi="Cambria Math" w:cs="Cambria Math"/>
                        </w:rPr>
                        <m:t>cos</m:t>
                      </m:r>
                    </m:fName>
                    <m:e>
                      <m:f>
                        <m:fPr>
                          <m:ctrlPr>
                            <w:rPr>
                              <w:rFonts w:ascii="Cambria Math" w:hAnsi="Cambria Math"/>
                            </w:rPr>
                          </m:ctrlPr>
                        </m:fPr>
                        <m:num>
                          <m:r>
                            <w:rPr>
                              <w:rFonts w:ascii="Cambria Math" w:eastAsia="Cambria Math" w:hAnsi="Cambria Math" w:cs="Cambria Math"/>
                            </w:rPr>
                            <m:t>nπx</m:t>
                          </m:r>
                        </m:num>
                        <m:den>
                          <m:r>
                            <w:rPr>
                              <w:rFonts w:ascii="Cambria Math" w:eastAsia="Cambria Math" w:hAnsi="Cambria Math" w:cs="Cambria Math"/>
                            </w:rPr>
                            <m:t>L</m:t>
                          </m:r>
                        </m:den>
                      </m:f>
                    </m:e>
                  </m:func>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b</m:t>
                      </m:r>
                    </m:e>
                    <m:sub>
                      <m:r>
                        <w:rPr>
                          <w:rFonts w:ascii="Cambria Math" w:eastAsia="Cambria Math" w:hAnsi="Cambria Math" w:cs="Cambria Math"/>
                        </w:rPr>
                        <m:t>n</m:t>
                      </m:r>
                    </m:sub>
                  </m:sSub>
                  <m:func>
                    <m:funcPr>
                      <m:ctrlPr>
                        <w:rPr>
                          <w:rFonts w:ascii="Cambria Math" w:hAnsi="Cambria Math"/>
                        </w:rPr>
                      </m:ctrlPr>
                    </m:funcPr>
                    <m:fName>
                      <m:r>
                        <m:rPr>
                          <m:sty m:val="p"/>
                        </m:rPr>
                        <w:rPr>
                          <w:rFonts w:ascii="Cambria Math" w:eastAsia="Cambria Math" w:hAnsi="Cambria Math" w:cs="Cambria Math"/>
                        </w:rPr>
                        <m:t>sin</m:t>
                      </m:r>
                    </m:fName>
                    <m:e>
                      <m:f>
                        <m:fPr>
                          <m:ctrlPr>
                            <w:rPr>
                              <w:rFonts w:ascii="Cambria Math" w:hAnsi="Cambria Math"/>
                            </w:rPr>
                          </m:ctrlPr>
                        </m:fPr>
                        <m:num>
                          <m:r>
                            <w:rPr>
                              <w:rFonts w:ascii="Cambria Math" w:eastAsia="Cambria Math" w:hAnsi="Cambria Math" w:cs="Cambria Math"/>
                            </w:rPr>
                            <m:t>nπx</m:t>
                          </m:r>
                        </m:num>
                        <m:den>
                          <m:r>
                            <w:rPr>
                              <w:rFonts w:ascii="Cambria Math" w:eastAsia="Cambria Math" w:hAnsi="Cambria Math" w:cs="Cambria Math"/>
                            </w:rPr>
                            <m:t>L</m:t>
                          </m:r>
                        </m:den>
                      </m:f>
                    </m:e>
                  </m:func>
                </m:e>
              </m:d>
            </m:e>
          </m:nary>
        </m:oMath>
      </m:oMathPara>
    </w:p>
    <w:p w14:paraId="146BD483" w14:textId="2CB3243A" w:rsidR="00990D79" w:rsidRDefault="00990D79" w:rsidP="00BB6B03">
      <w:pPr>
        <w:pStyle w:val="MSHeading"/>
      </w:pPr>
      <w:bookmarkStart w:id="45" w:name="_Toc236064668"/>
      <w:bookmarkStart w:id="46" w:name="_Toc239966340"/>
      <w:r>
        <w:lastRenderedPageBreak/>
        <w:t>Appendices for First Manuscript</w:t>
      </w:r>
      <w:bookmarkEnd w:id="45"/>
      <w:bookmarkEnd w:id="46"/>
    </w:p>
    <w:p w14:paraId="07C462F6" w14:textId="3CB5BEFE" w:rsidR="00990D79" w:rsidRDefault="00990D79" w:rsidP="00990D79">
      <w:pPr>
        <w:pStyle w:val="BodyText"/>
      </w:pPr>
      <w:r>
        <w:t xml:space="preserve">Students are welcome to include an </w:t>
      </w:r>
      <w:proofErr w:type="gramStart"/>
      <w:r>
        <w:t>appendix/appendices</w:t>
      </w:r>
      <w:proofErr w:type="gramEnd"/>
      <w:r>
        <w:t xml:space="preserve"> for each man</w:t>
      </w:r>
      <w:r w:rsidR="0021402F" w:rsidRPr="0021402F">
        <w:t>https://udts.gmu.edu/udts-templates/</w:t>
      </w:r>
      <w:r>
        <w:t xml:space="preserve">uscript, but the appendix/appendices are not </w:t>
      </w:r>
      <w:proofErr w:type="gramStart"/>
      <w:r>
        <w:t>required..</w:t>
      </w:r>
      <w:proofErr w:type="gramEnd"/>
      <w:r>
        <w:t xml:space="preserve"> Students may include as many appendices as necessary, and there is no naming convention for them; that is up to the individual student. </w:t>
      </w:r>
    </w:p>
    <w:p w14:paraId="141538C8" w14:textId="77777777" w:rsidR="00990D79" w:rsidRDefault="00990D79" w:rsidP="00990D79">
      <w:pPr>
        <w:pStyle w:val="BodyText"/>
      </w:pPr>
      <w:r>
        <w:t>Each new Appendix in the manuscript must begin on a new page. The heading for each new appendix should be set in the style “</w:t>
      </w:r>
      <w:proofErr w:type="spellStart"/>
      <w:r>
        <w:t>MSHeading</w:t>
      </w:r>
      <w:proofErr w:type="spellEnd"/>
      <w:r>
        <w:t>.”</w:t>
      </w:r>
    </w:p>
    <w:p w14:paraId="0D301A17" w14:textId="77777777" w:rsidR="00990D79" w:rsidRDefault="00990D79" w:rsidP="00990D79">
      <w:pPr>
        <w:pStyle w:val="BodyText"/>
      </w:pPr>
      <w:r>
        <w:t xml:space="preserve">All material in Appendices must remain within the margins, but other material (text, images, etc.) has a wider latitude. Further information can be found in the University Formatting Guidelines, and you can contact the UDTS Coordinator (udts@gmu.edu) if you have questions or need any further information.  </w:t>
      </w:r>
    </w:p>
    <w:p w14:paraId="09659822" w14:textId="61ED7316" w:rsidR="00990D79" w:rsidRDefault="00D3548B" w:rsidP="00BB6B03">
      <w:pPr>
        <w:pStyle w:val="MSHeading"/>
      </w:pPr>
      <w:bookmarkStart w:id="47" w:name="_Toc236064669"/>
      <w:bookmarkStart w:id="48" w:name="_Toc239966341"/>
      <w:r>
        <w:lastRenderedPageBreak/>
        <w:t xml:space="preserve">References/Bibliography/Works Cited </w:t>
      </w:r>
      <w:r w:rsidR="00990D79">
        <w:t>for First Manuscript</w:t>
      </w:r>
      <w:bookmarkEnd w:id="47"/>
      <w:bookmarkEnd w:id="48"/>
    </w:p>
    <w:p w14:paraId="198A1789" w14:textId="77777777" w:rsidR="00990D79" w:rsidRPr="00B83CF2" w:rsidRDefault="00990D79" w:rsidP="00990D79">
      <w:pPr>
        <w:pStyle w:val="BodyText"/>
      </w:pPr>
      <w:r>
        <w:t>The references/bibliography for each manuscript must begin on a new page. The heading should be set in the style “</w:t>
      </w:r>
      <w:proofErr w:type="spellStart"/>
      <w:r>
        <w:t>MSHeading</w:t>
      </w:r>
      <w:proofErr w:type="spellEnd"/>
      <w:r>
        <w:t>.” Students may use any citation guide (e.g., APA, MLA, Chicago, IEEE, etc.) for the citations and references in the document.</w:t>
      </w:r>
    </w:p>
    <w:p w14:paraId="2BABF088" w14:textId="77777777" w:rsidR="00EA659C" w:rsidRDefault="00EA659C" w:rsidP="00EA659C">
      <w:pPr>
        <w:spacing w:line="480" w:lineRule="auto"/>
        <w:ind w:firstLine="720"/>
      </w:pPr>
    </w:p>
    <w:p w14:paraId="3D2B48B8" w14:textId="77777777" w:rsidR="00FF17C5" w:rsidRPr="00FF17C5" w:rsidRDefault="00FF17C5" w:rsidP="00FF17C5"/>
    <w:p w14:paraId="12174169" w14:textId="77CD82BA" w:rsidR="00B83CF2" w:rsidRDefault="00990D79" w:rsidP="00BC6553">
      <w:pPr>
        <w:pStyle w:val="Heading1"/>
      </w:pPr>
      <w:bookmarkStart w:id="49" w:name="_Toc236064670"/>
      <w:bookmarkStart w:id="50" w:name="_Toc239966342"/>
      <w:r>
        <w:lastRenderedPageBreak/>
        <w:t>Title of Manuscript</w:t>
      </w:r>
      <w:bookmarkEnd w:id="49"/>
      <w:bookmarkEnd w:id="50"/>
    </w:p>
    <w:p w14:paraId="00A81318" w14:textId="77777777" w:rsidR="00897336" w:rsidRDefault="00897336" w:rsidP="00897336">
      <w:pPr>
        <w:pStyle w:val="Heading2"/>
      </w:pPr>
      <w:bookmarkStart w:id="51" w:name="_Toc236064671"/>
      <w:bookmarkStart w:id="52" w:name="_Toc239966343"/>
      <w:r>
        <w:t>Abstract</w:t>
      </w:r>
      <w:bookmarkEnd w:id="51"/>
      <w:bookmarkEnd w:id="52"/>
    </w:p>
    <w:p w14:paraId="7078EF8C" w14:textId="2EF4CEA3" w:rsidR="00990D79" w:rsidRPr="00BC6553" w:rsidRDefault="00990D79" w:rsidP="00BC6553">
      <w:pPr>
        <w:pStyle w:val="BodyText"/>
      </w:pPr>
      <w:r w:rsidRPr="00BC6553">
        <w:t xml:space="preserve">The second manuscript should be placed here. The format of the material must adhere to University Formatting Guidelines. Each individual manuscript may contain its own abstract. </w:t>
      </w:r>
    </w:p>
    <w:p w14:paraId="4F3A23D7" w14:textId="77777777" w:rsidR="009C0FBD" w:rsidRDefault="009C0FBD" w:rsidP="009C0FBD">
      <w:pPr>
        <w:pStyle w:val="BodyText"/>
      </w:pPr>
      <w:r w:rsidRPr="00A8609E">
        <w:rPr>
          <w:rStyle w:val="BodyTextChar"/>
        </w:rPr>
        <w:t xml:space="preserve">Lorem ipsum dolor </w:t>
      </w:r>
      <w:proofErr w:type="gramStart"/>
      <w:r w:rsidRPr="00A8609E">
        <w:rPr>
          <w:rStyle w:val="BodyTextChar"/>
        </w:rPr>
        <w:t>sit</w:t>
      </w:r>
      <w:proofErr w:type="gramEnd"/>
      <w:r w:rsidRPr="00A8609E">
        <w:rPr>
          <w:rStyle w:val="BodyTextChar"/>
        </w:rPr>
        <w:t xml:space="preserve"> </w:t>
      </w:r>
      <w:proofErr w:type="spellStart"/>
      <w:r w:rsidRPr="00A8609E">
        <w:rPr>
          <w:rStyle w:val="BodyTextChar"/>
        </w:rPr>
        <w:t>amet</w:t>
      </w:r>
      <w:proofErr w:type="spellEnd"/>
      <w:r w:rsidRPr="00A8609E">
        <w:rPr>
          <w:rStyle w:val="BodyTextChar"/>
        </w:rPr>
        <w:t xml:space="preserve">, </w:t>
      </w:r>
      <w:proofErr w:type="spellStart"/>
      <w:r w:rsidRPr="00A8609E">
        <w:rPr>
          <w:rStyle w:val="BodyTextChar"/>
        </w:rPr>
        <w:t>consectetuer</w:t>
      </w:r>
      <w:proofErr w:type="spellEnd"/>
      <w:r w:rsidRPr="00A8609E">
        <w:rPr>
          <w:rStyle w:val="BodyTextChar"/>
        </w:rPr>
        <w:t xml:space="preserve"> </w:t>
      </w:r>
      <w:proofErr w:type="spellStart"/>
      <w:r w:rsidRPr="00A8609E">
        <w:rPr>
          <w:rStyle w:val="BodyTextChar"/>
        </w:rPr>
        <w:t>adipiscing</w:t>
      </w:r>
      <w:proofErr w:type="spellEnd"/>
      <w:r w:rsidRPr="00A8609E">
        <w:rPr>
          <w:rStyle w:val="BodyTextChar"/>
        </w:rPr>
        <w:t xml:space="preserve"> </w:t>
      </w:r>
      <w:proofErr w:type="spellStart"/>
      <w:r w:rsidRPr="00A8609E">
        <w:rPr>
          <w:rStyle w:val="BodyTextChar"/>
        </w:rPr>
        <w:t>elit</w:t>
      </w:r>
      <w:proofErr w:type="spellEnd"/>
      <w:r w:rsidRPr="00A8609E">
        <w:rPr>
          <w:rStyle w:val="BodyTextChar"/>
        </w:rPr>
        <w:t xml:space="preserve">. </w:t>
      </w:r>
      <w:proofErr w:type="spellStart"/>
      <w:r w:rsidRPr="00D71E39">
        <w:rPr>
          <w:rStyle w:val="BodyTextChar"/>
          <w:lang w:val="es-ES"/>
        </w:rPr>
        <w:t>Aenean</w:t>
      </w:r>
      <w:proofErr w:type="spellEnd"/>
      <w:r w:rsidRPr="00D71E39">
        <w:rPr>
          <w:rStyle w:val="BodyTextChar"/>
          <w:lang w:val="es-ES"/>
        </w:rPr>
        <w:t xml:space="preserve"> commodo </w:t>
      </w:r>
      <w:proofErr w:type="spellStart"/>
      <w:r w:rsidRPr="00D71E39">
        <w:rPr>
          <w:rStyle w:val="BodyTextChar"/>
          <w:lang w:val="es-ES"/>
        </w:rPr>
        <w:t>ligula</w:t>
      </w:r>
      <w:proofErr w:type="spellEnd"/>
      <w:r w:rsidRPr="00D71E39">
        <w:rPr>
          <w:rStyle w:val="BodyTextChar"/>
          <w:lang w:val="es-ES"/>
        </w:rPr>
        <w:t xml:space="preserve"> </w:t>
      </w:r>
      <w:proofErr w:type="spellStart"/>
      <w:r w:rsidRPr="00D71E39">
        <w:rPr>
          <w:rStyle w:val="BodyTextChar"/>
          <w:lang w:val="es-ES"/>
        </w:rPr>
        <w:t>eget</w:t>
      </w:r>
      <w:proofErr w:type="spellEnd"/>
      <w:r w:rsidRPr="00D71E39">
        <w:rPr>
          <w:rStyle w:val="BodyTextChar"/>
          <w:lang w:val="es-ES"/>
        </w:rPr>
        <w:t xml:space="preserve"> dolor. </w:t>
      </w:r>
      <w:proofErr w:type="spellStart"/>
      <w:r w:rsidRPr="00D71E39">
        <w:rPr>
          <w:rStyle w:val="BodyTextChar"/>
          <w:lang w:val="fr-FR"/>
        </w:rPr>
        <w:t>Aenean</w:t>
      </w:r>
      <w:proofErr w:type="spellEnd"/>
      <w:r w:rsidRPr="00D71E39">
        <w:rPr>
          <w:rStyle w:val="BodyTextChar"/>
          <w:lang w:val="fr-FR"/>
        </w:rPr>
        <w:t xml:space="preserve"> massa. Cum </w:t>
      </w:r>
      <w:proofErr w:type="spellStart"/>
      <w:r w:rsidRPr="00D71E39">
        <w:rPr>
          <w:rStyle w:val="BodyTextChar"/>
          <w:lang w:val="fr-FR"/>
        </w:rPr>
        <w:t>sociis</w:t>
      </w:r>
      <w:proofErr w:type="spellEnd"/>
      <w:r w:rsidRPr="00D71E39">
        <w:rPr>
          <w:rStyle w:val="BodyTextChar"/>
          <w:lang w:val="fr-FR"/>
        </w:rPr>
        <w:t xml:space="preserve"> </w:t>
      </w:r>
      <w:proofErr w:type="spellStart"/>
      <w:r w:rsidRPr="00D71E39">
        <w:rPr>
          <w:rStyle w:val="BodyTextChar"/>
          <w:lang w:val="fr-FR"/>
        </w:rPr>
        <w:t>natoque</w:t>
      </w:r>
      <w:proofErr w:type="spellEnd"/>
      <w:r w:rsidRPr="00D71E39">
        <w:rPr>
          <w:rStyle w:val="BodyTextChar"/>
          <w:lang w:val="fr-FR"/>
        </w:rPr>
        <w:t xml:space="preserve"> </w:t>
      </w:r>
      <w:proofErr w:type="spellStart"/>
      <w:r w:rsidRPr="00D71E39">
        <w:rPr>
          <w:rStyle w:val="BodyTextChar"/>
          <w:lang w:val="fr-FR"/>
        </w:rPr>
        <w:t>penatibus</w:t>
      </w:r>
      <w:proofErr w:type="spellEnd"/>
      <w:r w:rsidRPr="00D71E39">
        <w:rPr>
          <w:rStyle w:val="BodyTextChar"/>
          <w:lang w:val="fr-FR"/>
        </w:rPr>
        <w:t xml:space="preserve"> et </w:t>
      </w:r>
      <w:proofErr w:type="spellStart"/>
      <w:r w:rsidRPr="00D71E39">
        <w:rPr>
          <w:rStyle w:val="BodyTextChar"/>
          <w:lang w:val="fr-FR"/>
        </w:rPr>
        <w:t>magnis</w:t>
      </w:r>
      <w:proofErr w:type="spellEnd"/>
      <w:r w:rsidRPr="00D71E39">
        <w:rPr>
          <w:rStyle w:val="BodyTextChar"/>
          <w:lang w:val="fr-FR"/>
        </w:rPr>
        <w:t xml:space="preserve"> </w:t>
      </w:r>
      <w:proofErr w:type="spellStart"/>
      <w:r w:rsidRPr="00D71E39">
        <w:rPr>
          <w:rStyle w:val="BodyTextChar"/>
          <w:lang w:val="fr-FR"/>
        </w:rPr>
        <w:t>dis</w:t>
      </w:r>
      <w:proofErr w:type="spellEnd"/>
      <w:r w:rsidRPr="00D71E39">
        <w:rPr>
          <w:rStyle w:val="BodyTextChar"/>
          <w:lang w:val="fr-FR"/>
        </w:rPr>
        <w:t xml:space="preserve"> </w:t>
      </w:r>
      <w:proofErr w:type="spellStart"/>
      <w:r w:rsidRPr="00D71E39">
        <w:rPr>
          <w:rStyle w:val="BodyTextChar"/>
          <w:lang w:val="fr-FR"/>
        </w:rPr>
        <w:t>parturient</w:t>
      </w:r>
      <w:proofErr w:type="spellEnd"/>
      <w:r w:rsidRPr="00D71E39">
        <w:rPr>
          <w:rStyle w:val="BodyTextChar"/>
          <w:lang w:val="fr-FR"/>
        </w:rPr>
        <w:t xml:space="preserve"> montes, </w:t>
      </w:r>
      <w:proofErr w:type="spellStart"/>
      <w:r w:rsidRPr="00D71E39">
        <w:rPr>
          <w:rStyle w:val="BodyTextChar"/>
          <w:lang w:val="fr-FR"/>
        </w:rPr>
        <w:t>nascetur</w:t>
      </w:r>
      <w:proofErr w:type="spellEnd"/>
      <w:r w:rsidRPr="00D71E39">
        <w:rPr>
          <w:rStyle w:val="BodyTextChar"/>
          <w:lang w:val="fr-FR"/>
        </w:rPr>
        <w:t xml:space="preserve"> </w:t>
      </w:r>
      <w:proofErr w:type="spellStart"/>
      <w:r w:rsidRPr="00D71E39">
        <w:rPr>
          <w:rStyle w:val="BodyTextChar"/>
          <w:lang w:val="fr-FR"/>
        </w:rPr>
        <w:t>ridiculus</w:t>
      </w:r>
      <w:proofErr w:type="spellEnd"/>
      <w:r w:rsidRPr="00D71E39">
        <w:rPr>
          <w:rStyle w:val="BodyTextChar"/>
          <w:lang w:val="fr-FR"/>
        </w:rPr>
        <w:t xml:space="preserve"> mus. </w:t>
      </w:r>
      <w:proofErr w:type="spellStart"/>
      <w:r w:rsidRPr="00A8609E">
        <w:rPr>
          <w:rStyle w:val="BodyTextChar"/>
          <w:lang w:val="pt-BR"/>
        </w:rPr>
        <w:t>Donec</w:t>
      </w:r>
      <w:proofErr w:type="spellEnd"/>
      <w:r w:rsidRPr="00A8609E">
        <w:rPr>
          <w:rStyle w:val="BodyTextChar"/>
          <w:lang w:val="pt-BR"/>
        </w:rPr>
        <w:t xml:space="preserve"> </w:t>
      </w:r>
      <w:proofErr w:type="spellStart"/>
      <w:r w:rsidRPr="00A8609E">
        <w:rPr>
          <w:rStyle w:val="BodyTextChar"/>
          <w:lang w:val="pt-BR"/>
        </w:rPr>
        <w:t>quam</w:t>
      </w:r>
      <w:proofErr w:type="spellEnd"/>
      <w:r w:rsidRPr="00A8609E">
        <w:rPr>
          <w:rStyle w:val="BodyTextChar"/>
          <w:lang w:val="pt-BR"/>
        </w:rPr>
        <w:t xml:space="preserve"> felis, </w:t>
      </w:r>
      <w:proofErr w:type="spellStart"/>
      <w:r w:rsidRPr="00A8609E">
        <w:rPr>
          <w:rStyle w:val="BodyTextChar"/>
          <w:lang w:val="pt-BR"/>
        </w:rPr>
        <w:t>ultricies</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pellentesque</w:t>
      </w:r>
      <w:proofErr w:type="spellEnd"/>
      <w:r w:rsidRPr="00A8609E">
        <w:rPr>
          <w:rStyle w:val="BodyTextChar"/>
          <w:lang w:val="pt-BR"/>
        </w:rPr>
        <w:t xml:space="preserve"> eu, </w:t>
      </w:r>
      <w:proofErr w:type="spellStart"/>
      <w:r w:rsidRPr="00A8609E">
        <w:rPr>
          <w:rStyle w:val="BodyTextChar"/>
          <w:lang w:val="pt-BR"/>
        </w:rPr>
        <w:t>pretium</w:t>
      </w:r>
      <w:proofErr w:type="spellEnd"/>
      <w:r w:rsidRPr="00A8609E">
        <w:rPr>
          <w:rStyle w:val="BodyTextChar"/>
          <w:lang w:val="pt-BR"/>
        </w:rPr>
        <w:t xml:space="preserve"> quis, sem. </w:t>
      </w:r>
      <w:proofErr w:type="spellStart"/>
      <w:r w:rsidRPr="00A8609E">
        <w:rPr>
          <w:rStyle w:val="BodyTextChar"/>
          <w:lang w:val="pt-BR"/>
        </w:rPr>
        <w:t>Nulla</w:t>
      </w:r>
      <w:proofErr w:type="spellEnd"/>
      <w:r w:rsidRPr="00A8609E">
        <w:rPr>
          <w:rStyle w:val="BodyTextChar"/>
          <w:lang w:val="pt-BR"/>
        </w:rPr>
        <w:t xml:space="preserve"> </w:t>
      </w:r>
      <w:proofErr w:type="spellStart"/>
      <w:r w:rsidRPr="00A8609E">
        <w:rPr>
          <w:rStyle w:val="BodyTextChar"/>
          <w:lang w:val="pt-BR"/>
        </w:rPr>
        <w:t>consequat</w:t>
      </w:r>
      <w:proofErr w:type="spellEnd"/>
      <w:r w:rsidRPr="00A8609E">
        <w:rPr>
          <w:rStyle w:val="BodyTextChar"/>
          <w:lang w:val="pt-BR"/>
        </w:rPr>
        <w:t xml:space="preserve"> massa quis </w:t>
      </w:r>
      <w:proofErr w:type="spellStart"/>
      <w:r w:rsidRPr="00A8609E">
        <w:rPr>
          <w:rStyle w:val="BodyTextChar"/>
          <w:lang w:val="pt-BR"/>
        </w:rPr>
        <w:t>enim</w:t>
      </w:r>
      <w:proofErr w:type="spellEnd"/>
      <w:r w:rsidRPr="00A8609E">
        <w:rPr>
          <w:rStyle w:val="BodyTextChar"/>
          <w:lang w:val="pt-BR"/>
        </w:rPr>
        <w:t xml:space="preserve">. </w:t>
      </w:r>
      <w:proofErr w:type="spellStart"/>
      <w:r w:rsidRPr="00A8609E">
        <w:rPr>
          <w:rStyle w:val="BodyTextChar"/>
          <w:lang w:val="pt-BR"/>
        </w:rPr>
        <w:t>Donec</w:t>
      </w:r>
      <w:proofErr w:type="spellEnd"/>
      <w:r w:rsidRPr="00A8609E">
        <w:rPr>
          <w:rStyle w:val="BodyTextChar"/>
          <w:lang w:val="pt-BR"/>
        </w:rPr>
        <w:t xml:space="preserve"> pede justo, </w:t>
      </w:r>
      <w:proofErr w:type="spellStart"/>
      <w:r w:rsidRPr="00A8609E">
        <w:rPr>
          <w:rStyle w:val="BodyTextChar"/>
          <w:lang w:val="pt-BR"/>
        </w:rPr>
        <w:t>fringilla</w:t>
      </w:r>
      <w:proofErr w:type="spellEnd"/>
      <w:r w:rsidRPr="00A8609E">
        <w:rPr>
          <w:rStyle w:val="BodyTextChar"/>
          <w:lang w:val="pt-BR"/>
        </w:rPr>
        <w:t xml:space="preserve"> </w:t>
      </w:r>
      <w:proofErr w:type="spellStart"/>
      <w:r w:rsidRPr="00A8609E">
        <w:rPr>
          <w:rStyle w:val="BodyTextChar"/>
          <w:lang w:val="pt-BR"/>
        </w:rPr>
        <w:t>vel</w:t>
      </w:r>
      <w:proofErr w:type="spellEnd"/>
      <w:r w:rsidRPr="00A8609E">
        <w:rPr>
          <w:rStyle w:val="BodyTextChar"/>
          <w:lang w:val="pt-BR"/>
        </w:rPr>
        <w:t xml:space="preserve">, </w:t>
      </w:r>
      <w:proofErr w:type="spellStart"/>
      <w:r w:rsidRPr="00A8609E">
        <w:rPr>
          <w:rStyle w:val="BodyTextChar"/>
          <w:lang w:val="pt-BR"/>
        </w:rPr>
        <w:t>aliquet</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vulputate</w:t>
      </w:r>
      <w:proofErr w:type="spellEnd"/>
      <w:r w:rsidRPr="00A8609E">
        <w:rPr>
          <w:rStyle w:val="BodyTextChar"/>
          <w:lang w:val="pt-BR"/>
        </w:rPr>
        <w:t xml:space="preserve"> </w:t>
      </w:r>
      <w:proofErr w:type="spellStart"/>
      <w:r w:rsidRPr="00A8609E">
        <w:rPr>
          <w:rStyle w:val="BodyTextChar"/>
          <w:lang w:val="pt-BR"/>
        </w:rPr>
        <w:t>eget</w:t>
      </w:r>
      <w:proofErr w:type="spellEnd"/>
      <w:r w:rsidRPr="00A8609E">
        <w:rPr>
          <w:rStyle w:val="BodyTextChar"/>
          <w:lang w:val="pt-BR"/>
        </w:rPr>
        <w:t xml:space="preserve">, </w:t>
      </w:r>
      <w:proofErr w:type="spellStart"/>
      <w:r w:rsidRPr="00A8609E">
        <w:rPr>
          <w:rStyle w:val="BodyTextChar"/>
          <w:lang w:val="pt-BR"/>
        </w:rPr>
        <w:t>arcu</w:t>
      </w:r>
      <w:proofErr w:type="spellEnd"/>
      <w:r w:rsidRPr="00A8609E">
        <w:rPr>
          <w:rStyle w:val="BodyTextChar"/>
          <w:lang w:val="pt-BR"/>
        </w:rPr>
        <w:t xml:space="preserve">. In </w:t>
      </w:r>
      <w:proofErr w:type="spellStart"/>
      <w:r w:rsidRPr="00A8609E">
        <w:rPr>
          <w:rStyle w:val="BodyTextChar"/>
          <w:lang w:val="pt-BR"/>
        </w:rPr>
        <w:t>enim</w:t>
      </w:r>
      <w:proofErr w:type="spellEnd"/>
      <w:r w:rsidRPr="00A8609E">
        <w:rPr>
          <w:rStyle w:val="BodyTextChar"/>
          <w:lang w:val="pt-BR"/>
        </w:rPr>
        <w:t xml:space="preserve"> justo, </w:t>
      </w:r>
      <w:proofErr w:type="spellStart"/>
      <w:r w:rsidRPr="00A8609E">
        <w:rPr>
          <w:rStyle w:val="BodyTextChar"/>
          <w:lang w:val="pt-BR"/>
        </w:rPr>
        <w:t>rhoncus</w:t>
      </w:r>
      <w:proofErr w:type="spellEnd"/>
      <w:r w:rsidRPr="00A8609E">
        <w:rPr>
          <w:rStyle w:val="BodyTextChar"/>
          <w:lang w:val="pt-BR"/>
        </w:rPr>
        <w:t xml:space="preserve"> ut, </w:t>
      </w:r>
      <w:proofErr w:type="spellStart"/>
      <w:r w:rsidRPr="00A8609E">
        <w:rPr>
          <w:rStyle w:val="BodyTextChar"/>
          <w:lang w:val="pt-BR"/>
        </w:rPr>
        <w:t>imperdiet</w:t>
      </w:r>
      <w:proofErr w:type="spellEnd"/>
      <w:r w:rsidRPr="00A8609E">
        <w:rPr>
          <w:rStyle w:val="BodyTextChar"/>
          <w:lang w:val="pt-BR"/>
        </w:rPr>
        <w:t xml:space="preserve"> </w:t>
      </w:r>
      <w:proofErr w:type="gramStart"/>
      <w:r w:rsidRPr="00A8609E">
        <w:rPr>
          <w:rStyle w:val="BodyTextChar"/>
          <w:lang w:val="pt-BR"/>
        </w:rPr>
        <w:t xml:space="preserve">a, </w:t>
      </w:r>
      <w:proofErr w:type="spellStart"/>
      <w:r w:rsidRPr="00A8609E">
        <w:rPr>
          <w:rStyle w:val="BodyTextChar"/>
          <w:lang w:val="pt-BR"/>
        </w:rPr>
        <w:t>venenatis</w:t>
      </w:r>
      <w:proofErr w:type="spellEnd"/>
      <w:proofErr w:type="gramEnd"/>
      <w:r w:rsidRPr="00A8609E">
        <w:rPr>
          <w:rStyle w:val="BodyTextChar"/>
          <w:lang w:val="pt-BR"/>
        </w:rPr>
        <w:t xml:space="preserve"> vitae, justo. </w:t>
      </w:r>
      <w:proofErr w:type="spellStart"/>
      <w:r w:rsidRPr="00A8609E">
        <w:rPr>
          <w:rStyle w:val="BodyTextChar"/>
          <w:lang w:val="pt-BR"/>
        </w:rPr>
        <w:t>Nullam</w:t>
      </w:r>
      <w:proofErr w:type="spellEnd"/>
      <w:r w:rsidRPr="00A8609E">
        <w:rPr>
          <w:rStyle w:val="BodyTextChar"/>
          <w:lang w:val="pt-BR"/>
        </w:rPr>
        <w:t xml:space="preserve"> </w:t>
      </w:r>
      <w:proofErr w:type="spellStart"/>
      <w:r w:rsidRPr="00A8609E">
        <w:rPr>
          <w:rStyle w:val="BodyTextChar"/>
          <w:lang w:val="pt-BR"/>
        </w:rPr>
        <w:t>dictum</w:t>
      </w:r>
      <w:proofErr w:type="spellEnd"/>
      <w:r w:rsidRPr="00A8609E">
        <w:rPr>
          <w:rStyle w:val="BodyTextChar"/>
          <w:lang w:val="pt-BR"/>
        </w:rPr>
        <w:t xml:space="preserve"> felis </w:t>
      </w:r>
      <w:proofErr w:type="gramStart"/>
      <w:r w:rsidRPr="00A8609E">
        <w:rPr>
          <w:rStyle w:val="BodyTextChar"/>
          <w:lang w:val="pt-BR"/>
        </w:rPr>
        <w:t>eu pede</w:t>
      </w:r>
      <w:proofErr w:type="gramEnd"/>
      <w:r w:rsidRPr="00A8609E">
        <w:rPr>
          <w:rStyle w:val="BodyTextChar"/>
          <w:lang w:val="pt-BR"/>
        </w:rPr>
        <w:t xml:space="preserve"> </w:t>
      </w:r>
      <w:proofErr w:type="spellStart"/>
      <w:r w:rsidRPr="00A8609E">
        <w:rPr>
          <w:rStyle w:val="BodyTextChar"/>
          <w:lang w:val="pt-BR"/>
        </w:rPr>
        <w:t>mollis</w:t>
      </w:r>
      <w:proofErr w:type="spellEnd"/>
      <w:r w:rsidRPr="00A8609E">
        <w:rPr>
          <w:rStyle w:val="BodyTextChar"/>
          <w:lang w:val="pt-BR"/>
        </w:rPr>
        <w:t xml:space="preserve"> </w:t>
      </w:r>
      <w:proofErr w:type="spellStart"/>
      <w:r w:rsidRPr="00A8609E">
        <w:rPr>
          <w:rStyle w:val="BodyTextChar"/>
          <w:lang w:val="pt-BR"/>
        </w:rPr>
        <w:t>pretium</w:t>
      </w:r>
      <w:proofErr w:type="spellEnd"/>
      <w:r w:rsidRPr="00A8609E">
        <w:rPr>
          <w:rStyle w:val="BodyTextChar"/>
          <w:lang w:val="pt-BR"/>
        </w:rPr>
        <w:t xml:space="preserve">. </w:t>
      </w:r>
      <w:r w:rsidRPr="00D71E39">
        <w:rPr>
          <w:rStyle w:val="BodyTextChar"/>
        </w:rPr>
        <w:t xml:space="preserve">Integer </w:t>
      </w:r>
      <w:proofErr w:type="spellStart"/>
      <w:r w:rsidRPr="00D71E39">
        <w:rPr>
          <w:rStyle w:val="BodyTextChar"/>
        </w:rPr>
        <w:t>tincidunt</w:t>
      </w:r>
      <w:proofErr w:type="spellEnd"/>
      <w:r w:rsidRPr="00D71E39">
        <w:rPr>
          <w:rStyle w:val="BodyTextChar"/>
        </w:rPr>
        <w:t xml:space="preserve">. Cras </w:t>
      </w:r>
      <w:proofErr w:type="spellStart"/>
      <w:r w:rsidRPr="00D71E39">
        <w:rPr>
          <w:rStyle w:val="BodyTextChar"/>
        </w:rPr>
        <w:t>dapibus</w:t>
      </w:r>
      <w:proofErr w:type="spellEnd"/>
      <w:r w:rsidRPr="00D71E39">
        <w:rPr>
          <w:rStyle w:val="BodyTextChar"/>
        </w:rPr>
        <w:t xml:space="preserve">. </w:t>
      </w:r>
      <w:proofErr w:type="spellStart"/>
      <w:r w:rsidRPr="00A8609E">
        <w:rPr>
          <w:rStyle w:val="BodyTextChar"/>
        </w:rPr>
        <w:t>Vivamus</w:t>
      </w:r>
      <w:proofErr w:type="spellEnd"/>
      <w:r w:rsidRPr="00A8609E">
        <w:rPr>
          <w:rStyle w:val="BodyTextChar"/>
        </w:rPr>
        <w:t xml:space="preserve"> </w:t>
      </w:r>
      <w:proofErr w:type="spellStart"/>
      <w:r w:rsidRPr="00A8609E">
        <w:rPr>
          <w:rStyle w:val="BodyTextChar"/>
        </w:rPr>
        <w:t>elementum</w:t>
      </w:r>
      <w:proofErr w:type="spellEnd"/>
      <w:r w:rsidRPr="00A8609E">
        <w:rPr>
          <w:rStyle w:val="BodyTextChar"/>
        </w:rPr>
        <w:t xml:space="preserve"> semper</w:t>
      </w:r>
      <w:r w:rsidRPr="00A8609E">
        <w:t xml:space="preserve"> nisi.</w:t>
      </w:r>
    </w:p>
    <w:p w14:paraId="48BAC855" w14:textId="6EA6581B" w:rsidR="00BC6553" w:rsidRDefault="00BC6553" w:rsidP="0063199E">
      <w:pPr>
        <w:pStyle w:val="Buffer"/>
      </w:pPr>
    </w:p>
    <w:p w14:paraId="15B6E2A8" w14:textId="5C9F3EF4" w:rsidR="00BC6553" w:rsidRPr="00BC6553" w:rsidRDefault="00BC6553" w:rsidP="00897336">
      <w:pPr>
        <w:pStyle w:val="Caption"/>
      </w:pPr>
      <w:bookmarkStart w:id="53" w:name="_Toc239966361"/>
      <w:r>
        <w:t xml:space="preserve">Table </w:t>
      </w:r>
      <w:fldSimple w:instr=" STYLEREF 1 \s ">
        <w:r w:rsidR="00DE35E8">
          <w:rPr>
            <w:noProof/>
          </w:rPr>
          <w:t>3</w:t>
        </w:r>
      </w:fldSimple>
      <w:r w:rsidR="00D71E39">
        <w:t>.</w:t>
      </w:r>
      <w:fldSimple w:instr=" SEQ Table \* ARABIC \s 1 ">
        <w:r w:rsidR="00DE35E8">
          <w:rPr>
            <w:noProof/>
          </w:rPr>
          <w:t>1</w:t>
        </w:r>
      </w:fldSimple>
      <w:r>
        <w:t xml:space="preserve">: This Table came from an Excel spreadsheet. </w:t>
      </w:r>
      <w:r w:rsidR="00D71E39">
        <w:t>All Tables must have header rows.</w:t>
      </w:r>
      <w:bookmarkEnd w:id="53"/>
      <w:r w:rsidR="00D71E39">
        <w:t xml:space="preserve"> </w:t>
      </w:r>
    </w:p>
    <w:tbl>
      <w:tblPr>
        <w:tblW w:w="8180" w:type="dxa"/>
        <w:tblInd w:w="113" w:type="dxa"/>
        <w:tblLook w:val="04A0" w:firstRow="1" w:lastRow="0" w:firstColumn="1" w:lastColumn="0" w:noHBand="0" w:noVBand="1"/>
        <w:tblCaption w:val="An example of a Table taken from an Excel spreadsheet"/>
        <w:tblDescription w:val="This multicolored Table came from an Excel spreadsheet. It is meant to be an example of a type of Table that can be used in the document. The column headings are Romaji, and are the first seven numbers in Japanese: &quot;Ichi,&quot; &quot;Ni,&quot; &quot;San,&quot; &quot;Shi,&quot; &quot;Go,&quot; &quot;Roku,&quot; and &quot;Shichi.&quot;"/>
      </w:tblPr>
      <w:tblGrid>
        <w:gridCol w:w="1375"/>
        <w:gridCol w:w="531"/>
        <w:gridCol w:w="960"/>
        <w:gridCol w:w="1278"/>
        <w:gridCol w:w="1278"/>
        <w:gridCol w:w="960"/>
        <w:gridCol w:w="1278"/>
        <w:gridCol w:w="1278"/>
      </w:tblGrid>
      <w:tr w:rsidR="00FE4DF0" w:rsidRPr="00FE4DF0" w14:paraId="4B42D95B" w14:textId="77777777" w:rsidTr="00FE4DF0">
        <w:trPr>
          <w:trHeight w:val="240"/>
        </w:trPr>
        <w:tc>
          <w:tcPr>
            <w:tcW w:w="96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1FD3612" w14:textId="77777777" w:rsidR="00FE4DF0" w:rsidRPr="00FE4DF0" w:rsidRDefault="00FE4DF0" w:rsidP="00BC6553">
            <w:pPr>
              <w:jc w:val="center"/>
              <w:rPr>
                <w:rFonts w:ascii="Calibri" w:eastAsia="Times New Roman" w:hAnsi="Calibri" w:cs="Calibri"/>
              </w:rPr>
            </w:pPr>
          </w:p>
        </w:tc>
        <w:tc>
          <w:tcPr>
            <w:tcW w:w="96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2AAC204" w14:textId="6282D41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Ichi</w:t>
            </w:r>
          </w:p>
        </w:tc>
        <w:tc>
          <w:tcPr>
            <w:tcW w:w="96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tcPr>
          <w:p w14:paraId="4B3CDA87" w14:textId="78A96722"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Ni</w:t>
            </w:r>
          </w:p>
        </w:tc>
        <w:tc>
          <w:tcPr>
            <w:tcW w:w="1085" w:type="dxa"/>
            <w:tcBorders>
              <w:top w:val="single" w:sz="4" w:space="0" w:color="auto"/>
              <w:left w:val="nil"/>
              <w:bottom w:val="single" w:sz="4" w:space="0" w:color="auto"/>
              <w:right w:val="single" w:sz="4" w:space="0" w:color="auto"/>
            </w:tcBorders>
            <w:shd w:val="clear" w:color="auto" w:fill="A6A6A6" w:themeFill="background1" w:themeFillShade="A6"/>
            <w:vAlign w:val="bottom"/>
          </w:tcPr>
          <w:p w14:paraId="78984BC0" w14:textId="675994FF"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San</w:t>
            </w:r>
          </w:p>
        </w:tc>
        <w:tc>
          <w:tcPr>
            <w:tcW w:w="1085" w:type="dxa"/>
            <w:tcBorders>
              <w:top w:val="single" w:sz="4" w:space="0" w:color="auto"/>
              <w:left w:val="nil"/>
              <w:bottom w:val="single" w:sz="4" w:space="0" w:color="auto"/>
              <w:right w:val="single" w:sz="4" w:space="0" w:color="auto"/>
            </w:tcBorders>
            <w:shd w:val="clear" w:color="auto" w:fill="A6A6A6" w:themeFill="background1" w:themeFillShade="A6"/>
            <w:vAlign w:val="bottom"/>
          </w:tcPr>
          <w:p w14:paraId="059EF55F" w14:textId="40A333D2"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Shi</w:t>
            </w:r>
          </w:p>
        </w:tc>
        <w:tc>
          <w:tcPr>
            <w:tcW w:w="960" w:type="dxa"/>
            <w:tcBorders>
              <w:top w:val="single" w:sz="4" w:space="0" w:color="auto"/>
              <w:left w:val="nil"/>
              <w:bottom w:val="single" w:sz="4" w:space="0" w:color="auto"/>
              <w:right w:val="single" w:sz="4" w:space="0" w:color="auto"/>
            </w:tcBorders>
            <w:shd w:val="clear" w:color="auto" w:fill="A6A6A6" w:themeFill="background1" w:themeFillShade="A6"/>
            <w:vAlign w:val="bottom"/>
          </w:tcPr>
          <w:p w14:paraId="3E37F14A" w14:textId="57D9BBE4"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Go</w:t>
            </w:r>
          </w:p>
        </w:tc>
        <w:tc>
          <w:tcPr>
            <w:tcW w:w="1085" w:type="dxa"/>
            <w:tcBorders>
              <w:top w:val="single" w:sz="4" w:space="0" w:color="auto"/>
              <w:left w:val="nil"/>
              <w:bottom w:val="single" w:sz="4" w:space="0" w:color="auto"/>
              <w:right w:val="single" w:sz="4" w:space="0" w:color="auto"/>
            </w:tcBorders>
            <w:shd w:val="clear" w:color="auto" w:fill="A6A6A6" w:themeFill="background1" w:themeFillShade="A6"/>
            <w:vAlign w:val="bottom"/>
          </w:tcPr>
          <w:p w14:paraId="03306B12" w14:textId="1B85ABE6"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Roku</w:t>
            </w:r>
          </w:p>
        </w:tc>
        <w:tc>
          <w:tcPr>
            <w:tcW w:w="1085" w:type="dxa"/>
            <w:tcBorders>
              <w:top w:val="single" w:sz="4" w:space="0" w:color="auto"/>
              <w:left w:val="nil"/>
              <w:bottom w:val="single" w:sz="4" w:space="0" w:color="auto"/>
              <w:right w:val="single" w:sz="4" w:space="0" w:color="auto"/>
            </w:tcBorders>
            <w:shd w:val="clear" w:color="auto" w:fill="A6A6A6" w:themeFill="background1" w:themeFillShade="A6"/>
            <w:noWrap/>
            <w:vAlign w:val="bottom"/>
          </w:tcPr>
          <w:p w14:paraId="73883414" w14:textId="38C97735"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Shichi</w:t>
            </w:r>
          </w:p>
        </w:tc>
      </w:tr>
      <w:tr w:rsidR="00FE4DF0" w:rsidRPr="00FE4DF0" w14:paraId="4F5FA888" w14:textId="77777777" w:rsidTr="00FE4DF0">
        <w:trPr>
          <w:trHeight w:val="240"/>
        </w:trPr>
        <w:tc>
          <w:tcPr>
            <w:tcW w:w="96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5D563D7" w14:textId="7551A948" w:rsidR="00FE4DF0" w:rsidRPr="00FE4DF0" w:rsidRDefault="00FE4DF0" w:rsidP="00BC6553">
            <w:pPr>
              <w:jc w:val="center"/>
              <w:rPr>
                <w:rFonts w:ascii="Calibri" w:eastAsia="Times New Roman" w:hAnsi="Calibri" w:cs="Calibri"/>
              </w:rPr>
            </w:pPr>
            <w:proofErr w:type="spellStart"/>
            <w:r w:rsidRPr="00FE4DF0">
              <w:rPr>
                <w:rFonts w:ascii="Calibri" w:eastAsia="Times New Roman" w:hAnsi="Calibri" w:cs="Calibri"/>
              </w:rPr>
              <w:t>Penatibus</w:t>
            </w:r>
            <w:proofErr w:type="spellEnd"/>
          </w:p>
        </w:tc>
        <w:tc>
          <w:tcPr>
            <w:tcW w:w="960" w:type="dxa"/>
            <w:tcBorders>
              <w:top w:val="single" w:sz="4" w:space="0" w:color="auto"/>
              <w:left w:val="single" w:sz="4" w:space="0" w:color="auto"/>
              <w:bottom w:val="single" w:sz="4" w:space="0" w:color="auto"/>
              <w:right w:val="single" w:sz="4" w:space="0" w:color="auto"/>
            </w:tcBorders>
            <w:shd w:val="clear" w:color="996633" w:fill="66FFFF"/>
          </w:tcPr>
          <w:p w14:paraId="39BFF539" w14:textId="5A1013D3" w:rsidR="00FE4DF0" w:rsidRPr="00FE4DF0" w:rsidRDefault="00FE4DF0" w:rsidP="00BC6553">
            <w:pPr>
              <w:jc w:val="center"/>
              <w:rPr>
                <w:rFonts w:ascii="Calibri" w:eastAsia="Times New Roman" w:hAnsi="Calibri" w:cs="Calibri"/>
              </w:rPr>
            </w:pPr>
          </w:p>
        </w:tc>
        <w:tc>
          <w:tcPr>
            <w:tcW w:w="960" w:type="dxa"/>
            <w:tcBorders>
              <w:top w:val="single" w:sz="4" w:space="0" w:color="auto"/>
              <w:left w:val="single" w:sz="4" w:space="0" w:color="auto"/>
              <w:bottom w:val="single" w:sz="4" w:space="0" w:color="auto"/>
              <w:right w:val="single" w:sz="4" w:space="0" w:color="auto"/>
            </w:tcBorders>
            <w:shd w:val="clear" w:color="996633" w:fill="66FFFF"/>
            <w:vAlign w:val="bottom"/>
            <w:hideMark/>
          </w:tcPr>
          <w:p w14:paraId="547888A9" w14:textId="4BE20AAA"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Psych</w:t>
            </w:r>
          </w:p>
        </w:tc>
        <w:tc>
          <w:tcPr>
            <w:tcW w:w="1085" w:type="dxa"/>
            <w:tcBorders>
              <w:top w:val="single" w:sz="4" w:space="0" w:color="auto"/>
              <w:left w:val="nil"/>
              <w:bottom w:val="single" w:sz="4" w:space="0" w:color="auto"/>
              <w:right w:val="single" w:sz="4" w:space="0" w:color="auto"/>
            </w:tcBorders>
            <w:shd w:val="clear" w:color="996633" w:fill="66FFFF"/>
            <w:vAlign w:val="bottom"/>
            <w:hideMark/>
          </w:tcPr>
          <w:p w14:paraId="2F1F9F93"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11/11/2022</w:t>
            </w:r>
          </w:p>
        </w:tc>
        <w:tc>
          <w:tcPr>
            <w:tcW w:w="1085" w:type="dxa"/>
            <w:tcBorders>
              <w:top w:val="single" w:sz="4" w:space="0" w:color="auto"/>
              <w:left w:val="nil"/>
              <w:bottom w:val="single" w:sz="4" w:space="0" w:color="auto"/>
              <w:right w:val="single" w:sz="4" w:space="0" w:color="auto"/>
            </w:tcBorders>
            <w:shd w:val="clear" w:color="996633" w:fill="66FFFF"/>
            <w:vAlign w:val="bottom"/>
            <w:hideMark/>
          </w:tcPr>
          <w:p w14:paraId="6B399E9F"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1/18/2023</w:t>
            </w:r>
          </w:p>
        </w:tc>
        <w:tc>
          <w:tcPr>
            <w:tcW w:w="960" w:type="dxa"/>
            <w:tcBorders>
              <w:top w:val="single" w:sz="4" w:space="0" w:color="auto"/>
              <w:left w:val="nil"/>
              <w:bottom w:val="single" w:sz="4" w:space="0" w:color="auto"/>
              <w:right w:val="single" w:sz="4" w:space="0" w:color="auto"/>
            </w:tcBorders>
            <w:shd w:val="clear" w:color="996633" w:fill="66FFFF"/>
            <w:vAlign w:val="bottom"/>
            <w:hideMark/>
          </w:tcPr>
          <w:p w14:paraId="1C8719E6"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Yes</w:t>
            </w:r>
          </w:p>
        </w:tc>
        <w:tc>
          <w:tcPr>
            <w:tcW w:w="1085" w:type="dxa"/>
            <w:tcBorders>
              <w:top w:val="single" w:sz="4" w:space="0" w:color="auto"/>
              <w:left w:val="nil"/>
              <w:bottom w:val="single" w:sz="4" w:space="0" w:color="auto"/>
              <w:right w:val="single" w:sz="4" w:space="0" w:color="auto"/>
            </w:tcBorders>
            <w:shd w:val="clear" w:color="996633" w:fill="66FFFF"/>
            <w:vAlign w:val="bottom"/>
            <w:hideMark/>
          </w:tcPr>
          <w:p w14:paraId="05F941D5"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1/16/2023</w:t>
            </w:r>
          </w:p>
        </w:tc>
        <w:tc>
          <w:tcPr>
            <w:tcW w:w="1085" w:type="dxa"/>
            <w:tcBorders>
              <w:top w:val="single" w:sz="4" w:space="0" w:color="auto"/>
              <w:left w:val="nil"/>
              <w:bottom w:val="single" w:sz="4" w:space="0" w:color="auto"/>
              <w:right w:val="single" w:sz="4" w:space="0" w:color="auto"/>
            </w:tcBorders>
            <w:shd w:val="clear" w:color="996633" w:fill="66FFFF"/>
            <w:noWrap/>
            <w:vAlign w:val="bottom"/>
            <w:hideMark/>
          </w:tcPr>
          <w:p w14:paraId="465F4179"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11/22/2022</w:t>
            </w:r>
          </w:p>
        </w:tc>
      </w:tr>
      <w:tr w:rsidR="00FE4DF0" w:rsidRPr="00FE4DF0" w14:paraId="01CA83FF" w14:textId="77777777" w:rsidTr="00FE4DF0">
        <w:trPr>
          <w:trHeight w:val="480"/>
        </w:trPr>
        <w:tc>
          <w:tcPr>
            <w:tcW w:w="960" w:type="dxa"/>
            <w:tcBorders>
              <w:top w:val="nil"/>
              <w:left w:val="single" w:sz="4" w:space="0" w:color="auto"/>
              <w:bottom w:val="single" w:sz="4" w:space="0" w:color="auto"/>
              <w:right w:val="single" w:sz="4" w:space="0" w:color="auto"/>
            </w:tcBorders>
            <w:shd w:val="clear" w:color="auto" w:fill="A6A6A6" w:themeFill="background1" w:themeFillShade="A6"/>
          </w:tcPr>
          <w:p w14:paraId="52D28A76" w14:textId="3698AC41"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Magnis</w:t>
            </w:r>
          </w:p>
        </w:tc>
        <w:tc>
          <w:tcPr>
            <w:tcW w:w="960" w:type="dxa"/>
            <w:tcBorders>
              <w:top w:val="nil"/>
              <w:left w:val="single" w:sz="4" w:space="0" w:color="auto"/>
              <w:bottom w:val="single" w:sz="4" w:space="0" w:color="auto"/>
              <w:right w:val="single" w:sz="4" w:space="0" w:color="auto"/>
            </w:tcBorders>
            <w:shd w:val="clear" w:color="000000" w:fill="F59F49"/>
          </w:tcPr>
          <w:p w14:paraId="78A5458C" w14:textId="5663EEF1" w:rsidR="00FE4DF0" w:rsidRPr="00FE4DF0" w:rsidRDefault="00FE4DF0" w:rsidP="00BC6553">
            <w:pPr>
              <w:jc w:val="center"/>
              <w:rPr>
                <w:rFonts w:ascii="Calibri" w:eastAsia="Times New Roman" w:hAnsi="Calibri" w:cs="Calibri"/>
                <w:color w:val="000000"/>
              </w:rPr>
            </w:pPr>
          </w:p>
        </w:tc>
        <w:tc>
          <w:tcPr>
            <w:tcW w:w="960" w:type="dxa"/>
            <w:tcBorders>
              <w:top w:val="nil"/>
              <w:left w:val="single" w:sz="4" w:space="0" w:color="auto"/>
              <w:bottom w:val="single" w:sz="4" w:space="0" w:color="auto"/>
              <w:right w:val="single" w:sz="4" w:space="0" w:color="auto"/>
            </w:tcBorders>
            <w:shd w:val="clear" w:color="000000" w:fill="F59F49"/>
            <w:noWrap/>
            <w:vAlign w:val="bottom"/>
            <w:hideMark/>
          </w:tcPr>
          <w:p w14:paraId="23D140A0" w14:textId="142F60E7"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Edu</w:t>
            </w:r>
          </w:p>
        </w:tc>
        <w:tc>
          <w:tcPr>
            <w:tcW w:w="1085" w:type="dxa"/>
            <w:tcBorders>
              <w:top w:val="nil"/>
              <w:left w:val="nil"/>
              <w:bottom w:val="single" w:sz="4" w:space="0" w:color="auto"/>
              <w:right w:val="single" w:sz="4" w:space="0" w:color="auto"/>
            </w:tcBorders>
            <w:shd w:val="clear" w:color="000000" w:fill="F59F49"/>
            <w:noWrap/>
            <w:vAlign w:val="bottom"/>
            <w:hideMark/>
          </w:tcPr>
          <w:p w14:paraId="2DA8FE16" w14:textId="77777777"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12/2/2022</w:t>
            </w:r>
          </w:p>
        </w:tc>
        <w:tc>
          <w:tcPr>
            <w:tcW w:w="1085" w:type="dxa"/>
            <w:tcBorders>
              <w:top w:val="nil"/>
              <w:left w:val="nil"/>
              <w:bottom w:val="single" w:sz="4" w:space="0" w:color="auto"/>
              <w:right w:val="single" w:sz="4" w:space="0" w:color="auto"/>
            </w:tcBorders>
            <w:shd w:val="clear" w:color="000000" w:fill="F59F49"/>
            <w:noWrap/>
            <w:vAlign w:val="bottom"/>
            <w:hideMark/>
          </w:tcPr>
          <w:p w14:paraId="4728622A" w14:textId="77777777"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1/6/2023</w:t>
            </w:r>
          </w:p>
        </w:tc>
        <w:tc>
          <w:tcPr>
            <w:tcW w:w="960" w:type="dxa"/>
            <w:tcBorders>
              <w:top w:val="nil"/>
              <w:left w:val="nil"/>
              <w:bottom w:val="single" w:sz="4" w:space="0" w:color="auto"/>
              <w:right w:val="single" w:sz="4" w:space="0" w:color="auto"/>
            </w:tcBorders>
            <w:shd w:val="clear" w:color="000000" w:fill="F59F49"/>
            <w:noWrap/>
            <w:vAlign w:val="bottom"/>
            <w:hideMark/>
          </w:tcPr>
          <w:p w14:paraId="734ACCBB" w14:textId="77777777"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Yes</w:t>
            </w:r>
          </w:p>
        </w:tc>
        <w:tc>
          <w:tcPr>
            <w:tcW w:w="1085" w:type="dxa"/>
            <w:tcBorders>
              <w:top w:val="nil"/>
              <w:left w:val="nil"/>
              <w:bottom w:val="single" w:sz="4" w:space="0" w:color="auto"/>
              <w:right w:val="single" w:sz="4" w:space="0" w:color="auto"/>
            </w:tcBorders>
            <w:shd w:val="clear" w:color="000000" w:fill="F59F49"/>
            <w:noWrap/>
            <w:vAlign w:val="bottom"/>
            <w:hideMark/>
          </w:tcPr>
          <w:p w14:paraId="179D1C38" w14:textId="77777777"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1/5/2023</w:t>
            </w:r>
          </w:p>
        </w:tc>
        <w:tc>
          <w:tcPr>
            <w:tcW w:w="1085" w:type="dxa"/>
            <w:tcBorders>
              <w:top w:val="nil"/>
              <w:left w:val="nil"/>
              <w:bottom w:val="single" w:sz="4" w:space="0" w:color="auto"/>
              <w:right w:val="single" w:sz="4" w:space="0" w:color="auto"/>
            </w:tcBorders>
            <w:shd w:val="clear" w:color="000000" w:fill="F59F49"/>
            <w:noWrap/>
            <w:vAlign w:val="bottom"/>
            <w:hideMark/>
          </w:tcPr>
          <w:p w14:paraId="0150549C" w14:textId="77777777"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1/6/2023</w:t>
            </w:r>
          </w:p>
        </w:tc>
      </w:tr>
      <w:tr w:rsidR="00FE4DF0" w:rsidRPr="00FE4DF0" w14:paraId="47C8F1D3" w14:textId="77777777" w:rsidTr="00FE4DF0">
        <w:trPr>
          <w:trHeight w:val="480"/>
        </w:trPr>
        <w:tc>
          <w:tcPr>
            <w:tcW w:w="960" w:type="dxa"/>
            <w:tcBorders>
              <w:top w:val="nil"/>
              <w:left w:val="single" w:sz="4" w:space="0" w:color="auto"/>
              <w:bottom w:val="single" w:sz="4" w:space="0" w:color="auto"/>
              <w:right w:val="single" w:sz="4" w:space="0" w:color="auto"/>
            </w:tcBorders>
            <w:shd w:val="clear" w:color="auto" w:fill="A6A6A6" w:themeFill="background1" w:themeFillShade="A6"/>
          </w:tcPr>
          <w:p w14:paraId="6C23C1F7" w14:textId="0FBC178C"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Dis</w:t>
            </w:r>
          </w:p>
        </w:tc>
        <w:tc>
          <w:tcPr>
            <w:tcW w:w="960" w:type="dxa"/>
            <w:tcBorders>
              <w:top w:val="nil"/>
              <w:left w:val="single" w:sz="4" w:space="0" w:color="auto"/>
              <w:bottom w:val="single" w:sz="4" w:space="0" w:color="auto"/>
              <w:right w:val="single" w:sz="4" w:space="0" w:color="auto"/>
            </w:tcBorders>
            <w:shd w:val="clear" w:color="C5E0B4" w:fill="FFE066"/>
          </w:tcPr>
          <w:p w14:paraId="38582AD7" w14:textId="7216B4D2" w:rsidR="00FE4DF0" w:rsidRPr="00FE4DF0" w:rsidRDefault="00FE4DF0" w:rsidP="00BC6553">
            <w:pPr>
              <w:jc w:val="center"/>
              <w:rPr>
                <w:rFonts w:ascii="Calibri" w:eastAsia="Times New Roman" w:hAnsi="Calibri" w:cs="Calibri"/>
                <w:color w:val="000000"/>
              </w:rPr>
            </w:pPr>
          </w:p>
        </w:tc>
        <w:tc>
          <w:tcPr>
            <w:tcW w:w="960" w:type="dxa"/>
            <w:tcBorders>
              <w:top w:val="nil"/>
              <w:left w:val="single" w:sz="4" w:space="0" w:color="auto"/>
              <w:bottom w:val="single" w:sz="4" w:space="0" w:color="auto"/>
              <w:right w:val="single" w:sz="4" w:space="0" w:color="auto"/>
            </w:tcBorders>
            <w:shd w:val="clear" w:color="C5E0B4" w:fill="FFE066"/>
            <w:noWrap/>
            <w:vAlign w:val="bottom"/>
            <w:hideMark/>
          </w:tcPr>
          <w:p w14:paraId="51367E44" w14:textId="7769FE92"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ESPP</w:t>
            </w:r>
          </w:p>
        </w:tc>
        <w:tc>
          <w:tcPr>
            <w:tcW w:w="1085" w:type="dxa"/>
            <w:tcBorders>
              <w:top w:val="nil"/>
              <w:left w:val="nil"/>
              <w:bottom w:val="single" w:sz="4" w:space="0" w:color="auto"/>
              <w:right w:val="single" w:sz="4" w:space="0" w:color="auto"/>
            </w:tcBorders>
            <w:shd w:val="clear" w:color="C5E0B4" w:fill="FFE066"/>
            <w:vAlign w:val="bottom"/>
            <w:hideMark/>
          </w:tcPr>
          <w:p w14:paraId="3296D79F" w14:textId="77777777"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8/18/2022</w:t>
            </w:r>
          </w:p>
        </w:tc>
        <w:tc>
          <w:tcPr>
            <w:tcW w:w="1085" w:type="dxa"/>
            <w:tcBorders>
              <w:top w:val="nil"/>
              <w:left w:val="nil"/>
              <w:bottom w:val="single" w:sz="4" w:space="0" w:color="auto"/>
              <w:right w:val="single" w:sz="4" w:space="0" w:color="auto"/>
            </w:tcBorders>
            <w:shd w:val="clear" w:color="C5E0B4" w:fill="FFE066"/>
            <w:vAlign w:val="bottom"/>
            <w:hideMark/>
          </w:tcPr>
          <w:p w14:paraId="5FDAC2FB" w14:textId="77777777"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8/29/2022</w:t>
            </w:r>
          </w:p>
        </w:tc>
        <w:tc>
          <w:tcPr>
            <w:tcW w:w="960" w:type="dxa"/>
            <w:tcBorders>
              <w:top w:val="nil"/>
              <w:left w:val="nil"/>
              <w:bottom w:val="single" w:sz="4" w:space="0" w:color="auto"/>
              <w:right w:val="single" w:sz="4" w:space="0" w:color="auto"/>
            </w:tcBorders>
            <w:shd w:val="clear" w:color="C5E0B4" w:fill="FFE066"/>
            <w:vAlign w:val="bottom"/>
            <w:hideMark/>
          </w:tcPr>
          <w:p w14:paraId="6676F751" w14:textId="77777777"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Yes</w:t>
            </w:r>
          </w:p>
        </w:tc>
        <w:tc>
          <w:tcPr>
            <w:tcW w:w="1085" w:type="dxa"/>
            <w:tcBorders>
              <w:top w:val="nil"/>
              <w:left w:val="nil"/>
              <w:bottom w:val="single" w:sz="4" w:space="0" w:color="auto"/>
              <w:right w:val="single" w:sz="4" w:space="0" w:color="auto"/>
            </w:tcBorders>
            <w:shd w:val="clear" w:color="C5E0B4" w:fill="FFE066"/>
            <w:vAlign w:val="bottom"/>
            <w:hideMark/>
          </w:tcPr>
          <w:p w14:paraId="7CFAB9FC" w14:textId="77777777"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8/17/2022</w:t>
            </w:r>
          </w:p>
        </w:tc>
        <w:tc>
          <w:tcPr>
            <w:tcW w:w="1085" w:type="dxa"/>
            <w:tcBorders>
              <w:top w:val="nil"/>
              <w:left w:val="nil"/>
              <w:bottom w:val="single" w:sz="4" w:space="0" w:color="auto"/>
              <w:right w:val="single" w:sz="4" w:space="0" w:color="auto"/>
            </w:tcBorders>
            <w:shd w:val="clear" w:color="C5E0B4" w:fill="FFE066"/>
            <w:noWrap/>
            <w:vAlign w:val="bottom"/>
            <w:hideMark/>
          </w:tcPr>
          <w:p w14:paraId="39BDF767" w14:textId="77777777"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8/29/2022</w:t>
            </w:r>
          </w:p>
        </w:tc>
      </w:tr>
      <w:tr w:rsidR="00FE4DF0" w:rsidRPr="00FE4DF0" w14:paraId="4C31E7FC" w14:textId="77777777" w:rsidTr="00FE4DF0">
        <w:trPr>
          <w:trHeight w:val="465"/>
        </w:trPr>
        <w:tc>
          <w:tcPr>
            <w:tcW w:w="960" w:type="dxa"/>
            <w:tcBorders>
              <w:top w:val="nil"/>
              <w:left w:val="single" w:sz="4" w:space="0" w:color="auto"/>
              <w:bottom w:val="single" w:sz="4" w:space="0" w:color="auto"/>
              <w:right w:val="single" w:sz="4" w:space="0" w:color="auto"/>
            </w:tcBorders>
            <w:shd w:val="clear" w:color="auto" w:fill="A6A6A6" w:themeFill="background1" w:themeFillShade="A6"/>
          </w:tcPr>
          <w:p w14:paraId="326C2475" w14:textId="75089A90"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Parturient</w:t>
            </w:r>
          </w:p>
        </w:tc>
        <w:tc>
          <w:tcPr>
            <w:tcW w:w="960" w:type="dxa"/>
            <w:tcBorders>
              <w:top w:val="nil"/>
              <w:left w:val="single" w:sz="4" w:space="0" w:color="auto"/>
              <w:bottom w:val="single" w:sz="4" w:space="0" w:color="auto"/>
              <w:right w:val="single" w:sz="4" w:space="0" w:color="auto"/>
            </w:tcBorders>
            <w:shd w:val="clear" w:color="000000" w:fill="FFE066"/>
          </w:tcPr>
          <w:p w14:paraId="527CDD2D" w14:textId="32D50D4D" w:rsidR="00FE4DF0" w:rsidRPr="00FE4DF0" w:rsidRDefault="00FE4DF0" w:rsidP="00BC6553">
            <w:pPr>
              <w:jc w:val="center"/>
              <w:rPr>
                <w:rFonts w:ascii="Calibri" w:eastAsia="Times New Roman" w:hAnsi="Calibri" w:cs="Calibri"/>
                <w:color w:val="000000"/>
              </w:rPr>
            </w:pPr>
          </w:p>
        </w:tc>
        <w:tc>
          <w:tcPr>
            <w:tcW w:w="960" w:type="dxa"/>
            <w:tcBorders>
              <w:top w:val="nil"/>
              <w:left w:val="single" w:sz="4" w:space="0" w:color="auto"/>
              <w:bottom w:val="single" w:sz="4" w:space="0" w:color="auto"/>
              <w:right w:val="single" w:sz="4" w:space="0" w:color="auto"/>
            </w:tcBorders>
            <w:shd w:val="clear" w:color="000000" w:fill="FFE066"/>
            <w:noWrap/>
            <w:vAlign w:val="bottom"/>
            <w:hideMark/>
          </w:tcPr>
          <w:p w14:paraId="02F20977" w14:textId="29704110"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Edu</w:t>
            </w:r>
          </w:p>
        </w:tc>
        <w:tc>
          <w:tcPr>
            <w:tcW w:w="1085" w:type="dxa"/>
            <w:tcBorders>
              <w:top w:val="nil"/>
              <w:left w:val="nil"/>
              <w:bottom w:val="single" w:sz="4" w:space="0" w:color="auto"/>
              <w:right w:val="single" w:sz="4" w:space="0" w:color="auto"/>
            </w:tcBorders>
            <w:shd w:val="clear" w:color="000000" w:fill="FFE066"/>
            <w:noWrap/>
            <w:vAlign w:val="bottom"/>
            <w:hideMark/>
          </w:tcPr>
          <w:p w14:paraId="1A61DD98" w14:textId="77777777"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11/7/2022</w:t>
            </w:r>
          </w:p>
        </w:tc>
        <w:tc>
          <w:tcPr>
            <w:tcW w:w="1085" w:type="dxa"/>
            <w:tcBorders>
              <w:top w:val="nil"/>
              <w:left w:val="nil"/>
              <w:bottom w:val="single" w:sz="4" w:space="0" w:color="auto"/>
              <w:right w:val="single" w:sz="4" w:space="0" w:color="auto"/>
            </w:tcBorders>
            <w:shd w:val="clear" w:color="000000" w:fill="FFE066"/>
            <w:noWrap/>
            <w:vAlign w:val="bottom"/>
            <w:hideMark/>
          </w:tcPr>
          <w:p w14:paraId="377ECF03" w14:textId="77777777"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11/18/2022</w:t>
            </w:r>
          </w:p>
        </w:tc>
        <w:tc>
          <w:tcPr>
            <w:tcW w:w="960" w:type="dxa"/>
            <w:tcBorders>
              <w:top w:val="nil"/>
              <w:left w:val="nil"/>
              <w:bottom w:val="single" w:sz="4" w:space="0" w:color="auto"/>
              <w:right w:val="single" w:sz="4" w:space="0" w:color="auto"/>
            </w:tcBorders>
            <w:shd w:val="clear" w:color="000000" w:fill="FFE066"/>
            <w:noWrap/>
            <w:vAlign w:val="bottom"/>
            <w:hideMark/>
          </w:tcPr>
          <w:p w14:paraId="16D878D0" w14:textId="77777777"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Yes</w:t>
            </w:r>
          </w:p>
        </w:tc>
        <w:tc>
          <w:tcPr>
            <w:tcW w:w="1085" w:type="dxa"/>
            <w:tcBorders>
              <w:top w:val="nil"/>
              <w:left w:val="nil"/>
              <w:bottom w:val="single" w:sz="4" w:space="0" w:color="auto"/>
              <w:right w:val="single" w:sz="4" w:space="0" w:color="auto"/>
            </w:tcBorders>
            <w:shd w:val="clear" w:color="000000" w:fill="FFE066"/>
            <w:noWrap/>
            <w:vAlign w:val="bottom"/>
            <w:hideMark/>
          </w:tcPr>
          <w:p w14:paraId="099F8B6C" w14:textId="77777777"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11/16/2022</w:t>
            </w:r>
          </w:p>
        </w:tc>
        <w:tc>
          <w:tcPr>
            <w:tcW w:w="1085" w:type="dxa"/>
            <w:tcBorders>
              <w:top w:val="nil"/>
              <w:left w:val="nil"/>
              <w:bottom w:val="single" w:sz="4" w:space="0" w:color="auto"/>
              <w:right w:val="single" w:sz="4" w:space="0" w:color="auto"/>
            </w:tcBorders>
            <w:shd w:val="clear" w:color="000000" w:fill="FFE066"/>
            <w:noWrap/>
            <w:vAlign w:val="bottom"/>
            <w:hideMark/>
          </w:tcPr>
          <w:p w14:paraId="48B46921" w14:textId="77777777"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11/18/2022</w:t>
            </w:r>
          </w:p>
        </w:tc>
      </w:tr>
      <w:tr w:rsidR="00FE4DF0" w:rsidRPr="00FE4DF0" w14:paraId="4820A5DF" w14:textId="77777777" w:rsidTr="00FE4DF0">
        <w:trPr>
          <w:trHeight w:val="480"/>
        </w:trPr>
        <w:tc>
          <w:tcPr>
            <w:tcW w:w="960" w:type="dxa"/>
            <w:tcBorders>
              <w:top w:val="nil"/>
              <w:left w:val="single" w:sz="4" w:space="0" w:color="auto"/>
              <w:bottom w:val="single" w:sz="4" w:space="0" w:color="auto"/>
              <w:right w:val="single" w:sz="4" w:space="0" w:color="auto"/>
            </w:tcBorders>
            <w:shd w:val="clear" w:color="auto" w:fill="A6A6A6" w:themeFill="background1" w:themeFillShade="A6"/>
          </w:tcPr>
          <w:p w14:paraId="3D3AED09" w14:textId="76C1A782"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Montes</w:t>
            </w:r>
          </w:p>
        </w:tc>
        <w:tc>
          <w:tcPr>
            <w:tcW w:w="960" w:type="dxa"/>
            <w:tcBorders>
              <w:top w:val="nil"/>
              <w:left w:val="single" w:sz="4" w:space="0" w:color="auto"/>
              <w:bottom w:val="single" w:sz="4" w:space="0" w:color="auto"/>
              <w:right w:val="single" w:sz="4" w:space="0" w:color="auto"/>
            </w:tcBorders>
            <w:shd w:val="clear" w:color="000000" w:fill="D0A375"/>
          </w:tcPr>
          <w:p w14:paraId="304AFC3B" w14:textId="79BF5C0A" w:rsidR="00FE4DF0" w:rsidRPr="00FE4DF0" w:rsidRDefault="00FE4DF0" w:rsidP="00BC6553">
            <w:pPr>
              <w:jc w:val="center"/>
              <w:rPr>
                <w:rFonts w:ascii="Calibri" w:eastAsia="Times New Roman" w:hAnsi="Calibri" w:cs="Calibri"/>
              </w:rPr>
            </w:pPr>
          </w:p>
        </w:tc>
        <w:tc>
          <w:tcPr>
            <w:tcW w:w="960" w:type="dxa"/>
            <w:tcBorders>
              <w:top w:val="nil"/>
              <w:left w:val="single" w:sz="4" w:space="0" w:color="auto"/>
              <w:bottom w:val="single" w:sz="4" w:space="0" w:color="auto"/>
              <w:right w:val="single" w:sz="4" w:space="0" w:color="auto"/>
            </w:tcBorders>
            <w:shd w:val="clear" w:color="000000" w:fill="D0A375"/>
            <w:noWrap/>
            <w:vAlign w:val="bottom"/>
            <w:hideMark/>
          </w:tcPr>
          <w:p w14:paraId="319D95F3" w14:textId="1B3DE370" w:rsidR="00FE4DF0" w:rsidRPr="00FE4DF0" w:rsidRDefault="00FE4DF0" w:rsidP="00BC6553">
            <w:pPr>
              <w:jc w:val="center"/>
              <w:rPr>
                <w:rFonts w:ascii="Calibri" w:eastAsia="Times New Roman" w:hAnsi="Calibri" w:cs="Calibri"/>
              </w:rPr>
            </w:pPr>
            <w:proofErr w:type="spellStart"/>
            <w:r w:rsidRPr="00FE4DF0">
              <w:rPr>
                <w:rFonts w:ascii="Calibri" w:eastAsia="Times New Roman" w:hAnsi="Calibri" w:cs="Calibri"/>
              </w:rPr>
              <w:t>PubPol</w:t>
            </w:r>
            <w:proofErr w:type="spellEnd"/>
          </w:p>
        </w:tc>
        <w:tc>
          <w:tcPr>
            <w:tcW w:w="1085" w:type="dxa"/>
            <w:tcBorders>
              <w:top w:val="nil"/>
              <w:left w:val="nil"/>
              <w:bottom w:val="single" w:sz="4" w:space="0" w:color="auto"/>
              <w:right w:val="single" w:sz="4" w:space="0" w:color="auto"/>
            </w:tcBorders>
            <w:shd w:val="clear" w:color="000000" w:fill="D0A375"/>
            <w:noWrap/>
            <w:vAlign w:val="bottom"/>
            <w:hideMark/>
          </w:tcPr>
          <w:p w14:paraId="058E583C"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11/18/2022</w:t>
            </w:r>
          </w:p>
        </w:tc>
        <w:tc>
          <w:tcPr>
            <w:tcW w:w="1085" w:type="dxa"/>
            <w:tcBorders>
              <w:top w:val="nil"/>
              <w:left w:val="nil"/>
              <w:bottom w:val="single" w:sz="4" w:space="0" w:color="auto"/>
              <w:right w:val="single" w:sz="4" w:space="0" w:color="auto"/>
            </w:tcBorders>
            <w:shd w:val="clear" w:color="000000" w:fill="D0A375"/>
            <w:noWrap/>
            <w:vAlign w:val="bottom"/>
            <w:hideMark/>
          </w:tcPr>
          <w:p w14:paraId="40DB97D1"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11/22/2022</w:t>
            </w:r>
          </w:p>
        </w:tc>
        <w:tc>
          <w:tcPr>
            <w:tcW w:w="960" w:type="dxa"/>
            <w:tcBorders>
              <w:top w:val="nil"/>
              <w:left w:val="nil"/>
              <w:bottom w:val="single" w:sz="4" w:space="0" w:color="auto"/>
              <w:right w:val="single" w:sz="4" w:space="0" w:color="auto"/>
            </w:tcBorders>
            <w:shd w:val="clear" w:color="000000" w:fill="D0A375"/>
            <w:noWrap/>
            <w:vAlign w:val="bottom"/>
            <w:hideMark/>
          </w:tcPr>
          <w:p w14:paraId="435BF23C"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Yes</w:t>
            </w:r>
          </w:p>
        </w:tc>
        <w:tc>
          <w:tcPr>
            <w:tcW w:w="1085" w:type="dxa"/>
            <w:tcBorders>
              <w:top w:val="nil"/>
              <w:left w:val="nil"/>
              <w:bottom w:val="single" w:sz="4" w:space="0" w:color="auto"/>
              <w:right w:val="single" w:sz="4" w:space="0" w:color="auto"/>
            </w:tcBorders>
            <w:shd w:val="clear" w:color="000000" w:fill="D0A375"/>
            <w:noWrap/>
            <w:vAlign w:val="bottom"/>
            <w:hideMark/>
          </w:tcPr>
          <w:p w14:paraId="3968C250"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 </w:t>
            </w:r>
          </w:p>
        </w:tc>
        <w:tc>
          <w:tcPr>
            <w:tcW w:w="1085" w:type="dxa"/>
            <w:tcBorders>
              <w:top w:val="nil"/>
              <w:left w:val="nil"/>
              <w:bottom w:val="single" w:sz="4" w:space="0" w:color="auto"/>
              <w:right w:val="single" w:sz="4" w:space="0" w:color="auto"/>
            </w:tcBorders>
            <w:shd w:val="clear" w:color="000000" w:fill="D0A375"/>
            <w:noWrap/>
            <w:vAlign w:val="bottom"/>
            <w:hideMark/>
          </w:tcPr>
          <w:p w14:paraId="02F33ABA"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 </w:t>
            </w:r>
          </w:p>
        </w:tc>
      </w:tr>
      <w:tr w:rsidR="00FE4DF0" w:rsidRPr="00FE4DF0" w14:paraId="5802FCFD" w14:textId="77777777" w:rsidTr="00FE4DF0">
        <w:trPr>
          <w:trHeight w:val="480"/>
        </w:trPr>
        <w:tc>
          <w:tcPr>
            <w:tcW w:w="960" w:type="dxa"/>
            <w:tcBorders>
              <w:top w:val="nil"/>
              <w:left w:val="single" w:sz="4" w:space="0" w:color="auto"/>
              <w:bottom w:val="single" w:sz="4" w:space="0" w:color="auto"/>
              <w:right w:val="single" w:sz="4" w:space="0" w:color="auto"/>
            </w:tcBorders>
            <w:shd w:val="clear" w:color="auto" w:fill="A6A6A6" w:themeFill="background1" w:themeFillShade="A6"/>
          </w:tcPr>
          <w:p w14:paraId="70483404" w14:textId="336C3765" w:rsidR="00FE4DF0" w:rsidRPr="00FE4DF0" w:rsidRDefault="00FE4DF0" w:rsidP="00BC6553">
            <w:pPr>
              <w:jc w:val="center"/>
              <w:rPr>
                <w:rFonts w:ascii="Calibri" w:eastAsia="Times New Roman" w:hAnsi="Calibri" w:cs="Calibri"/>
              </w:rPr>
            </w:pPr>
            <w:proofErr w:type="spellStart"/>
            <w:r w:rsidRPr="00FE4DF0">
              <w:rPr>
                <w:rFonts w:ascii="Calibri" w:eastAsia="Times New Roman" w:hAnsi="Calibri" w:cs="Calibri"/>
              </w:rPr>
              <w:t>Nascetur</w:t>
            </w:r>
            <w:proofErr w:type="spellEnd"/>
          </w:p>
        </w:tc>
        <w:tc>
          <w:tcPr>
            <w:tcW w:w="960" w:type="dxa"/>
            <w:tcBorders>
              <w:top w:val="nil"/>
              <w:left w:val="single" w:sz="4" w:space="0" w:color="auto"/>
              <w:bottom w:val="single" w:sz="4" w:space="0" w:color="auto"/>
              <w:right w:val="single" w:sz="4" w:space="0" w:color="auto"/>
            </w:tcBorders>
            <w:shd w:val="clear" w:color="000000" w:fill="D0A375"/>
          </w:tcPr>
          <w:p w14:paraId="73D1879E" w14:textId="18A4406C" w:rsidR="00FE4DF0" w:rsidRPr="00FE4DF0" w:rsidRDefault="00FE4DF0" w:rsidP="00BC6553">
            <w:pPr>
              <w:jc w:val="center"/>
              <w:rPr>
                <w:rFonts w:ascii="Calibri" w:eastAsia="Times New Roman" w:hAnsi="Calibri" w:cs="Calibri"/>
              </w:rPr>
            </w:pPr>
          </w:p>
        </w:tc>
        <w:tc>
          <w:tcPr>
            <w:tcW w:w="960" w:type="dxa"/>
            <w:tcBorders>
              <w:top w:val="nil"/>
              <w:left w:val="single" w:sz="4" w:space="0" w:color="auto"/>
              <w:bottom w:val="single" w:sz="4" w:space="0" w:color="auto"/>
              <w:right w:val="single" w:sz="4" w:space="0" w:color="auto"/>
            </w:tcBorders>
            <w:shd w:val="clear" w:color="000000" w:fill="D0A375"/>
            <w:noWrap/>
            <w:vAlign w:val="bottom"/>
            <w:hideMark/>
          </w:tcPr>
          <w:p w14:paraId="27882D9D" w14:textId="47BB3448"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Edu</w:t>
            </w:r>
          </w:p>
        </w:tc>
        <w:tc>
          <w:tcPr>
            <w:tcW w:w="1085" w:type="dxa"/>
            <w:tcBorders>
              <w:top w:val="nil"/>
              <w:left w:val="nil"/>
              <w:bottom w:val="single" w:sz="4" w:space="0" w:color="auto"/>
              <w:right w:val="single" w:sz="4" w:space="0" w:color="auto"/>
            </w:tcBorders>
            <w:shd w:val="clear" w:color="000000" w:fill="D0A375"/>
            <w:noWrap/>
            <w:vAlign w:val="bottom"/>
            <w:hideMark/>
          </w:tcPr>
          <w:p w14:paraId="2E4AA319"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1/23/2023</w:t>
            </w:r>
          </w:p>
        </w:tc>
        <w:tc>
          <w:tcPr>
            <w:tcW w:w="1085" w:type="dxa"/>
            <w:tcBorders>
              <w:top w:val="nil"/>
              <w:left w:val="nil"/>
              <w:bottom w:val="single" w:sz="4" w:space="0" w:color="auto"/>
              <w:right w:val="single" w:sz="4" w:space="0" w:color="auto"/>
            </w:tcBorders>
            <w:shd w:val="clear" w:color="000000" w:fill="D0A375"/>
            <w:noWrap/>
            <w:vAlign w:val="bottom"/>
            <w:hideMark/>
          </w:tcPr>
          <w:p w14:paraId="005FBF5E"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1/31/2023</w:t>
            </w:r>
          </w:p>
        </w:tc>
        <w:tc>
          <w:tcPr>
            <w:tcW w:w="960" w:type="dxa"/>
            <w:tcBorders>
              <w:top w:val="nil"/>
              <w:left w:val="nil"/>
              <w:bottom w:val="single" w:sz="4" w:space="0" w:color="auto"/>
              <w:right w:val="single" w:sz="4" w:space="0" w:color="auto"/>
            </w:tcBorders>
            <w:shd w:val="clear" w:color="000000" w:fill="D0A375"/>
            <w:noWrap/>
            <w:vAlign w:val="bottom"/>
            <w:hideMark/>
          </w:tcPr>
          <w:p w14:paraId="743D1EFC"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Yes</w:t>
            </w:r>
          </w:p>
        </w:tc>
        <w:tc>
          <w:tcPr>
            <w:tcW w:w="1085" w:type="dxa"/>
            <w:tcBorders>
              <w:top w:val="nil"/>
              <w:left w:val="nil"/>
              <w:bottom w:val="single" w:sz="4" w:space="0" w:color="auto"/>
              <w:right w:val="single" w:sz="4" w:space="0" w:color="auto"/>
            </w:tcBorders>
            <w:shd w:val="clear" w:color="000000" w:fill="D0A375"/>
            <w:noWrap/>
            <w:vAlign w:val="bottom"/>
            <w:hideMark/>
          </w:tcPr>
          <w:p w14:paraId="67DA9F55"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 </w:t>
            </w:r>
          </w:p>
        </w:tc>
        <w:tc>
          <w:tcPr>
            <w:tcW w:w="1085" w:type="dxa"/>
            <w:tcBorders>
              <w:top w:val="nil"/>
              <w:left w:val="nil"/>
              <w:bottom w:val="single" w:sz="4" w:space="0" w:color="auto"/>
              <w:right w:val="single" w:sz="4" w:space="0" w:color="auto"/>
            </w:tcBorders>
            <w:shd w:val="clear" w:color="000000" w:fill="D0A375"/>
            <w:noWrap/>
            <w:vAlign w:val="bottom"/>
            <w:hideMark/>
          </w:tcPr>
          <w:p w14:paraId="491F7CC9"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 </w:t>
            </w:r>
          </w:p>
        </w:tc>
      </w:tr>
      <w:tr w:rsidR="00FE4DF0" w:rsidRPr="00FE4DF0" w14:paraId="61418A86" w14:textId="77777777" w:rsidTr="00FE4DF0">
        <w:trPr>
          <w:trHeight w:val="480"/>
        </w:trPr>
        <w:tc>
          <w:tcPr>
            <w:tcW w:w="960" w:type="dxa"/>
            <w:tcBorders>
              <w:top w:val="nil"/>
              <w:left w:val="single" w:sz="4" w:space="0" w:color="auto"/>
              <w:bottom w:val="single" w:sz="4" w:space="0" w:color="auto"/>
              <w:right w:val="single" w:sz="4" w:space="0" w:color="auto"/>
            </w:tcBorders>
            <w:shd w:val="clear" w:color="auto" w:fill="A6A6A6" w:themeFill="background1" w:themeFillShade="A6"/>
          </w:tcPr>
          <w:p w14:paraId="356BB897" w14:textId="671279BA" w:rsidR="00FE4DF0" w:rsidRPr="00FE4DF0" w:rsidRDefault="00FE4DF0" w:rsidP="00BC6553">
            <w:pPr>
              <w:jc w:val="center"/>
              <w:rPr>
                <w:rFonts w:ascii="Calibri" w:eastAsia="Times New Roman" w:hAnsi="Calibri" w:cs="Calibri"/>
              </w:rPr>
            </w:pPr>
            <w:proofErr w:type="spellStart"/>
            <w:r w:rsidRPr="00FE4DF0">
              <w:rPr>
                <w:rFonts w:ascii="Calibri" w:eastAsia="Times New Roman" w:hAnsi="Calibri" w:cs="Calibri"/>
              </w:rPr>
              <w:t>Ridiculus</w:t>
            </w:r>
            <w:proofErr w:type="spellEnd"/>
          </w:p>
        </w:tc>
        <w:tc>
          <w:tcPr>
            <w:tcW w:w="960" w:type="dxa"/>
            <w:tcBorders>
              <w:top w:val="nil"/>
              <w:left w:val="single" w:sz="4" w:space="0" w:color="auto"/>
              <w:bottom w:val="single" w:sz="4" w:space="0" w:color="auto"/>
              <w:right w:val="single" w:sz="4" w:space="0" w:color="auto"/>
            </w:tcBorders>
            <w:shd w:val="clear" w:color="000000" w:fill="FFE066"/>
          </w:tcPr>
          <w:p w14:paraId="41A085B6" w14:textId="1D0073EB" w:rsidR="00FE4DF0" w:rsidRPr="00FE4DF0" w:rsidRDefault="00FE4DF0" w:rsidP="00BC6553">
            <w:pPr>
              <w:jc w:val="center"/>
              <w:rPr>
                <w:rFonts w:ascii="Calibri" w:eastAsia="Times New Roman" w:hAnsi="Calibri" w:cs="Calibri"/>
              </w:rPr>
            </w:pPr>
          </w:p>
        </w:tc>
        <w:tc>
          <w:tcPr>
            <w:tcW w:w="960" w:type="dxa"/>
            <w:tcBorders>
              <w:top w:val="nil"/>
              <w:left w:val="single" w:sz="4" w:space="0" w:color="auto"/>
              <w:bottom w:val="single" w:sz="4" w:space="0" w:color="auto"/>
              <w:right w:val="single" w:sz="4" w:space="0" w:color="auto"/>
            </w:tcBorders>
            <w:shd w:val="clear" w:color="000000" w:fill="FFE066"/>
            <w:noWrap/>
            <w:vAlign w:val="bottom"/>
            <w:hideMark/>
          </w:tcPr>
          <w:p w14:paraId="05B06B2D" w14:textId="484CB3F4" w:rsidR="00FE4DF0" w:rsidRPr="00FE4DF0" w:rsidRDefault="00FE4DF0" w:rsidP="00BC6553">
            <w:pPr>
              <w:jc w:val="center"/>
              <w:rPr>
                <w:rFonts w:ascii="Calibri" w:eastAsia="Times New Roman" w:hAnsi="Calibri" w:cs="Calibri"/>
              </w:rPr>
            </w:pPr>
            <w:proofErr w:type="spellStart"/>
            <w:r w:rsidRPr="00FE4DF0">
              <w:rPr>
                <w:rFonts w:ascii="Calibri" w:eastAsia="Times New Roman" w:hAnsi="Calibri" w:cs="Calibri"/>
              </w:rPr>
              <w:t>BioEng</w:t>
            </w:r>
            <w:proofErr w:type="spellEnd"/>
          </w:p>
        </w:tc>
        <w:tc>
          <w:tcPr>
            <w:tcW w:w="1085" w:type="dxa"/>
            <w:tcBorders>
              <w:top w:val="nil"/>
              <w:left w:val="nil"/>
              <w:bottom w:val="single" w:sz="4" w:space="0" w:color="auto"/>
              <w:right w:val="single" w:sz="4" w:space="0" w:color="auto"/>
            </w:tcBorders>
            <w:shd w:val="clear" w:color="000000" w:fill="FFE066"/>
            <w:noWrap/>
            <w:vAlign w:val="bottom"/>
            <w:hideMark/>
          </w:tcPr>
          <w:p w14:paraId="5C0C5B16"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12/5/2022</w:t>
            </w:r>
          </w:p>
        </w:tc>
        <w:tc>
          <w:tcPr>
            <w:tcW w:w="1085" w:type="dxa"/>
            <w:tcBorders>
              <w:top w:val="nil"/>
              <w:left w:val="nil"/>
              <w:bottom w:val="single" w:sz="4" w:space="0" w:color="auto"/>
              <w:right w:val="single" w:sz="4" w:space="0" w:color="auto"/>
            </w:tcBorders>
            <w:shd w:val="clear" w:color="000000" w:fill="FFE066"/>
            <w:noWrap/>
            <w:vAlign w:val="bottom"/>
            <w:hideMark/>
          </w:tcPr>
          <w:p w14:paraId="610F4E9B"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1/6/2023</w:t>
            </w:r>
          </w:p>
        </w:tc>
        <w:tc>
          <w:tcPr>
            <w:tcW w:w="960" w:type="dxa"/>
            <w:tcBorders>
              <w:top w:val="nil"/>
              <w:left w:val="nil"/>
              <w:bottom w:val="single" w:sz="4" w:space="0" w:color="auto"/>
              <w:right w:val="single" w:sz="4" w:space="0" w:color="auto"/>
            </w:tcBorders>
            <w:shd w:val="clear" w:color="000000" w:fill="FFE066"/>
            <w:noWrap/>
            <w:vAlign w:val="bottom"/>
            <w:hideMark/>
          </w:tcPr>
          <w:p w14:paraId="23477491"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Yes</w:t>
            </w:r>
          </w:p>
        </w:tc>
        <w:tc>
          <w:tcPr>
            <w:tcW w:w="1085" w:type="dxa"/>
            <w:tcBorders>
              <w:top w:val="nil"/>
              <w:left w:val="nil"/>
              <w:bottom w:val="single" w:sz="4" w:space="0" w:color="auto"/>
              <w:right w:val="single" w:sz="4" w:space="0" w:color="auto"/>
            </w:tcBorders>
            <w:shd w:val="clear" w:color="000000" w:fill="FFE066"/>
            <w:noWrap/>
            <w:vAlign w:val="bottom"/>
            <w:hideMark/>
          </w:tcPr>
          <w:p w14:paraId="074F9381"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12/9/2022</w:t>
            </w:r>
          </w:p>
        </w:tc>
        <w:tc>
          <w:tcPr>
            <w:tcW w:w="1085" w:type="dxa"/>
            <w:tcBorders>
              <w:top w:val="nil"/>
              <w:left w:val="nil"/>
              <w:bottom w:val="single" w:sz="4" w:space="0" w:color="auto"/>
              <w:right w:val="single" w:sz="4" w:space="0" w:color="auto"/>
            </w:tcBorders>
            <w:shd w:val="clear" w:color="000000" w:fill="FFE066"/>
            <w:noWrap/>
            <w:vAlign w:val="bottom"/>
            <w:hideMark/>
          </w:tcPr>
          <w:p w14:paraId="12DA7184"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1/6/2023</w:t>
            </w:r>
          </w:p>
        </w:tc>
      </w:tr>
      <w:tr w:rsidR="00FE4DF0" w:rsidRPr="00FE4DF0" w14:paraId="18213A47" w14:textId="77777777" w:rsidTr="00FE4DF0">
        <w:trPr>
          <w:trHeight w:val="465"/>
        </w:trPr>
        <w:tc>
          <w:tcPr>
            <w:tcW w:w="960" w:type="dxa"/>
            <w:tcBorders>
              <w:top w:val="nil"/>
              <w:left w:val="single" w:sz="4" w:space="0" w:color="auto"/>
              <w:bottom w:val="single" w:sz="4" w:space="0" w:color="auto"/>
              <w:right w:val="single" w:sz="4" w:space="0" w:color="auto"/>
            </w:tcBorders>
            <w:shd w:val="clear" w:color="auto" w:fill="A6A6A6" w:themeFill="background1" w:themeFillShade="A6"/>
          </w:tcPr>
          <w:p w14:paraId="7C589F69" w14:textId="1CE45CFD"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lastRenderedPageBreak/>
              <w:t>Mus</w:t>
            </w:r>
          </w:p>
        </w:tc>
        <w:tc>
          <w:tcPr>
            <w:tcW w:w="960" w:type="dxa"/>
            <w:tcBorders>
              <w:top w:val="nil"/>
              <w:left w:val="single" w:sz="4" w:space="0" w:color="auto"/>
              <w:bottom w:val="single" w:sz="4" w:space="0" w:color="auto"/>
              <w:right w:val="single" w:sz="4" w:space="0" w:color="auto"/>
            </w:tcBorders>
            <w:shd w:val="clear" w:color="000000" w:fill="D0A375"/>
          </w:tcPr>
          <w:p w14:paraId="309E23EE" w14:textId="009557DE" w:rsidR="00FE4DF0" w:rsidRPr="00FE4DF0" w:rsidRDefault="00FE4DF0" w:rsidP="00BC6553">
            <w:pPr>
              <w:jc w:val="center"/>
              <w:rPr>
                <w:rFonts w:ascii="Calibri" w:eastAsia="Times New Roman" w:hAnsi="Calibri" w:cs="Calibri"/>
              </w:rPr>
            </w:pPr>
          </w:p>
        </w:tc>
        <w:tc>
          <w:tcPr>
            <w:tcW w:w="960" w:type="dxa"/>
            <w:tcBorders>
              <w:top w:val="nil"/>
              <w:left w:val="single" w:sz="4" w:space="0" w:color="auto"/>
              <w:bottom w:val="single" w:sz="4" w:space="0" w:color="auto"/>
              <w:right w:val="single" w:sz="4" w:space="0" w:color="auto"/>
            </w:tcBorders>
            <w:shd w:val="clear" w:color="000000" w:fill="D0A375"/>
            <w:noWrap/>
            <w:vAlign w:val="bottom"/>
            <w:hideMark/>
          </w:tcPr>
          <w:p w14:paraId="2A6C3203" w14:textId="46366A70" w:rsidR="00FE4DF0" w:rsidRPr="00FE4DF0" w:rsidRDefault="00FE4DF0" w:rsidP="00BC6553">
            <w:pPr>
              <w:jc w:val="center"/>
              <w:rPr>
                <w:rFonts w:ascii="Calibri" w:eastAsia="Times New Roman" w:hAnsi="Calibri" w:cs="Calibri"/>
              </w:rPr>
            </w:pPr>
            <w:proofErr w:type="spellStart"/>
            <w:r w:rsidRPr="00FE4DF0">
              <w:rPr>
                <w:rFonts w:ascii="Calibri" w:eastAsia="Times New Roman" w:hAnsi="Calibri" w:cs="Calibri"/>
              </w:rPr>
              <w:t>BioInfo</w:t>
            </w:r>
            <w:proofErr w:type="spellEnd"/>
          </w:p>
        </w:tc>
        <w:tc>
          <w:tcPr>
            <w:tcW w:w="1085" w:type="dxa"/>
            <w:tcBorders>
              <w:top w:val="nil"/>
              <w:left w:val="nil"/>
              <w:bottom w:val="single" w:sz="4" w:space="0" w:color="auto"/>
              <w:right w:val="single" w:sz="4" w:space="0" w:color="auto"/>
            </w:tcBorders>
            <w:shd w:val="clear" w:color="000000" w:fill="D0A375"/>
            <w:vAlign w:val="bottom"/>
            <w:hideMark/>
          </w:tcPr>
          <w:p w14:paraId="13C7762F"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10/14/2022</w:t>
            </w:r>
          </w:p>
        </w:tc>
        <w:tc>
          <w:tcPr>
            <w:tcW w:w="1085" w:type="dxa"/>
            <w:tcBorders>
              <w:top w:val="nil"/>
              <w:left w:val="nil"/>
              <w:bottom w:val="single" w:sz="4" w:space="0" w:color="auto"/>
              <w:right w:val="single" w:sz="4" w:space="0" w:color="auto"/>
            </w:tcBorders>
            <w:shd w:val="clear" w:color="000000" w:fill="D0A375"/>
            <w:vAlign w:val="bottom"/>
            <w:hideMark/>
          </w:tcPr>
          <w:p w14:paraId="660D9B6D"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1/6/2023</w:t>
            </w:r>
          </w:p>
        </w:tc>
        <w:tc>
          <w:tcPr>
            <w:tcW w:w="960" w:type="dxa"/>
            <w:tcBorders>
              <w:top w:val="nil"/>
              <w:left w:val="nil"/>
              <w:bottom w:val="single" w:sz="4" w:space="0" w:color="auto"/>
              <w:right w:val="single" w:sz="4" w:space="0" w:color="auto"/>
            </w:tcBorders>
            <w:shd w:val="clear" w:color="000000" w:fill="D0A375"/>
            <w:vAlign w:val="bottom"/>
            <w:hideMark/>
          </w:tcPr>
          <w:p w14:paraId="331080D6"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Yes</w:t>
            </w:r>
          </w:p>
        </w:tc>
        <w:tc>
          <w:tcPr>
            <w:tcW w:w="1085" w:type="dxa"/>
            <w:tcBorders>
              <w:top w:val="nil"/>
              <w:left w:val="nil"/>
              <w:bottom w:val="single" w:sz="4" w:space="0" w:color="auto"/>
              <w:right w:val="single" w:sz="4" w:space="0" w:color="auto"/>
            </w:tcBorders>
            <w:shd w:val="clear" w:color="000000" w:fill="D0A375"/>
            <w:vAlign w:val="bottom"/>
            <w:hideMark/>
          </w:tcPr>
          <w:p w14:paraId="1B2B5C39"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12/14/2022</w:t>
            </w:r>
          </w:p>
        </w:tc>
        <w:tc>
          <w:tcPr>
            <w:tcW w:w="1085" w:type="dxa"/>
            <w:tcBorders>
              <w:top w:val="nil"/>
              <w:left w:val="nil"/>
              <w:bottom w:val="single" w:sz="4" w:space="0" w:color="auto"/>
              <w:right w:val="single" w:sz="4" w:space="0" w:color="auto"/>
            </w:tcBorders>
            <w:shd w:val="clear" w:color="000000" w:fill="D0A375"/>
            <w:vAlign w:val="bottom"/>
            <w:hideMark/>
          </w:tcPr>
          <w:p w14:paraId="697DBF4F"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 </w:t>
            </w:r>
          </w:p>
        </w:tc>
      </w:tr>
      <w:tr w:rsidR="00FE4DF0" w:rsidRPr="00FE4DF0" w14:paraId="7F5696F8" w14:textId="77777777" w:rsidTr="00FE4DF0">
        <w:trPr>
          <w:trHeight w:val="465"/>
        </w:trPr>
        <w:tc>
          <w:tcPr>
            <w:tcW w:w="960" w:type="dxa"/>
            <w:tcBorders>
              <w:top w:val="nil"/>
              <w:left w:val="single" w:sz="4" w:space="0" w:color="auto"/>
              <w:bottom w:val="single" w:sz="4" w:space="0" w:color="auto"/>
              <w:right w:val="single" w:sz="4" w:space="0" w:color="auto"/>
            </w:tcBorders>
            <w:shd w:val="clear" w:color="auto" w:fill="A6A6A6" w:themeFill="background1" w:themeFillShade="A6"/>
          </w:tcPr>
          <w:p w14:paraId="65FA929B" w14:textId="682381C9"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Donec</w:t>
            </w:r>
          </w:p>
        </w:tc>
        <w:tc>
          <w:tcPr>
            <w:tcW w:w="960" w:type="dxa"/>
            <w:tcBorders>
              <w:top w:val="nil"/>
              <w:left w:val="single" w:sz="4" w:space="0" w:color="auto"/>
              <w:bottom w:val="single" w:sz="4" w:space="0" w:color="auto"/>
              <w:right w:val="single" w:sz="4" w:space="0" w:color="auto"/>
            </w:tcBorders>
            <w:shd w:val="clear" w:color="000000" w:fill="FFE066"/>
          </w:tcPr>
          <w:p w14:paraId="347C96BF" w14:textId="6EE86F16" w:rsidR="00FE4DF0" w:rsidRPr="00FE4DF0" w:rsidRDefault="00FE4DF0" w:rsidP="00BC6553">
            <w:pPr>
              <w:jc w:val="center"/>
              <w:rPr>
                <w:rFonts w:ascii="Calibri" w:eastAsia="Times New Roman" w:hAnsi="Calibri" w:cs="Calibri"/>
              </w:rPr>
            </w:pPr>
          </w:p>
        </w:tc>
        <w:tc>
          <w:tcPr>
            <w:tcW w:w="960" w:type="dxa"/>
            <w:tcBorders>
              <w:top w:val="nil"/>
              <w:left w:val="single" w:sz="4" w:space="0" w:color="auto"/>
              <w:bottom w:val="single" w:sz="4" w:space="0" w:color="auto"/>
              <w:right w:val="single" w:sz="4" w:space="0" w:color="auto"/>
            </w:tcBorders>
            <w:shd w:val="clear" w:color="000000" w:fill="FFE066"/>
            <w:noWrap/>
            <w:vAlign w:val="bottom"/>
            <w:hideMark/>
          </w:tcPr>
          <w:p w14:paraId="4DC583F1" w14:textId="3DD521C0" w:rsidR="00FE4DF0" w:rsidRPr="00FE4DF0" w:rsidRDefault="00FE4DF0" w:rsidP="00BC6553">
            <w:pPr>
              <w:jc w:val="center"/>
              <w:rPr>
                <w:rFonts w:ascii="Calibri" w:eastAsia="Times New Roman" w:hAnsi="Calibri" w:cs="Calibri"/>
              </w:rPr>
            </w:pPr>
            <w:proofErr w:type="spellStart"/>
            <w:r w:rsidRPr="00FE4DF0">
              <w:rPr>
                <w:rFonts w:ascii="Calibri" w:eastAsia="Times New Roman" w:hAnsi="Calibri" w:cs="Calibri"/>
              </w:rPr>
              <w:t>PubPol</w:t>
            </w:r>
            <w:proofErr w:type="spellEnd"/>
          </w:p>
        </w:tc>
        <w:tc>
          <w:tcPr>
            <w:tcW w:w="1085" w:type="dxa"/>
            <w:tcBorders>
              <w:top w:val="nil"/>
              <w:left w:val="nil"/>
              <w:bottom w:val="single" w:sz="4" w:space="0" w:color="auto"/>
              <w:right w:val="single" w:sz="4" w:space="0" w:color="auto"/>
            </w:tcBorders>
            <w:shd w:val="clear" w:color="000000" w:fill="FFE066"/>
            <w:vAlign w:val="bottom"/>
            <w:hideMark/>
          </w:tcPr>
          <w:p w14:paraId="2D639FB3"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1/17/2023</w:t>
            </w:r>
          </w:p>
        </w:tc>
        <w:tc>
          <w:tcPr>
            <w:tcW w:w="1085" w:type="dxa"/>
            <w:tcBorders>
              <w:top w:val="nil"/>
              <w:left w:val="nil"/>
              <w:bottom w:val="single" w:sz="4" w:space="0" w:color="auto"/>
              <w:right w:val="single" w:sz="4" w:space="0" w:color="auto"/>
            </w:tcBorders>
            <w:shd w:val="clear" w:color="000000" w:fill="FFE066"/>
            <w:vAlign w:val="bottom"/>
            <w:hideMark/>
          </w:tcPr>
          <w:p w14:paraId="61F26620"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1/19/2023</w:t>
            </w:r>
          </w:p>
        </w:tc>
        <w:tc>
          <w:tcPr>
            <w:tcW w:w="960" w:type="dxa"/>
            <w:tcBorders>
              <w:top w:val="nil"/>
              <w:left w:val="nil"/>
              <w:bottom w:val="single" w:sz="4" w:space="0" w:color="auto"/>
              <w:right w:val="single" w:sz="4" w:space="0" w:color="auto"/>
            </w:tcBorders>
            <w:shd w:val="clear" w:color="000000" w:fill="FFE066"/>
            <w:vAlign w:val="bottom"/>
            <w:hideMark/>
          </w:tcPr>
          <w:p w14:paraId="2B44BA22"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Yes</w:t>
            </w:r>
          </w:p>
        </w:tc>
        <w:tc>
          <w:tcPr>
            <w:tcW w:w="1085" w:type="dxa"/>
            <w:tcBorders>
              <w:top w:val="nil"/>
              <w:left w:val="nil"/>
              <w:bottom w:val="single" w:sz="4" w:space="0" w:color="auto"/>
              <w:right w:val="single" w:sz="4" w:space="0" w:color="auto"/>
            </w:tcBorders>
            <w:shd w:val="clear" w:color="000000" w:fill="FFE066"/>
            <w:vAlign w:val="bottom"/>
            <w:hideMark/>
          </w:tcPr>
          <w:p w14:paraId="06A58265"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1/19/2023</w:t>
            </w:r>
          </w:p>
        </w:tc>
        <w:tc>
          <w:tcPr>
            <w:tcW w:w="1085" w:type="dxa"/>
            <w:tcBorders>
              <w:top w:val="nil"/>
              <w:left w:val="nil"/>
              <w:bottom w:val="single" w:sz="4" w:space="0" w:color="auto"/>
              <w:right w:val="single" w:sz="4" w:space="0" w:color="auto"/>
            </w:tcBorders>
            <w:shd w:val="clear" w:color="000000" w:fill="FFE066"/>
            <w:vAlign w:val="bottom"/>
            <w:hideMark/>
          </w:tcPr>
          <w:p w14:paraId="16882094"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1/19/2023</w:t>
            </w:r>
          </w:p>
        </w:tc>
      </w:tr>
      <w:tr w:rsidR="00FE4DF0" w:rsidRPr="00FE4DF0" w14:paraId="12ACCD32" w14:textId="77777777" w:rsidTr="00FE4DF0">
        <w:trPr>
          <w:trHeight w:val="465"/>
        </w:trPr>
        <w:tc>
          <w:tcPr>
            <w:tcW w:w="960" w:type="dxa"/>
            <w:tcBorders>
              <w:top w:val="nil"/>
              <w:left w:val="single" w:sz="4" w:space="0" w:color="auto"/>
              <w:bottom w:val="single" w:sz="4" w:space="0" w:color="auto"/>
              <w:right w:val="single" w:sz="4" w:space="0" w:color="auto"/>
            </w:tcBorders>
            <w:shd w:val="clear" w:color="auto" w:fill="A6A6A6" w:themeFill="background1" w:themeFillShade="A6"/>
          </w:tcPr>
          <w:p w14:paraId="513ED75F" w14:textId="5289AFE2"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Quam</w:t>
            </w:r>
          </w:p>
        </w:tc>
        <w:tc>
          <w:tcPr>
            <w:tcW w:w="960" w:type="dxa"/>
            <w:tcBorders>
              <w:top w:val="nil"/>
              <w:left w:val="single" w:sz="4" w:space="0" w:color="auto"/>
              <w:bottom w:val="single" w:sz="4" w:space="0" w:color="auto"/>
              <w:right w:val="single" w:sz="4" w:space="0" w:color="auto"/>
            </w:tcBorders>
            <w:shd w:val="clear" w:color="000000" w:fill="FFE066"/>
          </w:tcPr>
          <w:p w14:paraId="397BB6F6" w14:textId="58D728A3" w:rsidR="00FE4DF0" w:rsidRPr="00FE4DF0" w:rsidRDefault="00FE4DF0" w:rsidP="00BC6553">
            <w:pPr>
              <w:jc w:val="center"/>
              <w:rPr>
                <w:rFonts w:ascii="Calibri" w:eastAsia="Times New Roman" w:hAnsi="Calibri" w:cs="Calibri"/>
              </w:rPr>
            </w:pPr>
          </w:p>
        </w:tc>
        <w:tc>
          <w:tcPr>
            <w:tcW w:w="960" w:type="dxa"/>
            <w:tcBorders>
              <w:top w:val="nil"/>
              <w:left w:val="single" w:sz="4" w:space="0" w:color="auto"/>
              <w:bottom w:val="single" w:sz="4" w:space="0" w:color="auto"/>
              <w:right w:val="single" w:sz="4" w:space="0" w:color="auto"/>
            </w:tcBorders>
            <w:shd w:val="clear" w:color="000000" w:fill="FFE066"/>
            <w:noWrap/>
            <w:vAlign w:val="bottom"/>
            <w:hideMark/>
          </w:tcPr>
          <w:p w14:paraId="37EA93B1" w14:textId="2AAFE89E"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CSI</w:t>
            </w:r>
          </w:p>
        </w:tc>
        <w:tc>
          <w:tcPr>
            <w:tcW w:w="1085" w:type="dxa"/>
            <w:tcBorders>
              <w:top w:val="nil"/>
              <w:left w:val="nil"/>
              <w:bottom w:val="single" w:sz="4" w:space="0" w:color="auto"/>
              <w:right w:val="single" w:sz="4" w:space="0" w:color="auto"/>
            </w:tcBorders>
            <w:shd w:val="clear" w:color="000000" w:fill="FFE066"/>
            <w:vAlign w:val="bottom"/>
            <w:hideMark/>
          </w:tcPr>
          <w:p w14:paraId="3D30C0D9"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1/3/2023</w:t>
            </w:r>
          </w:p>
        </w:tc>
        <w:tc>
          <w:tcPr>
            <w:tcW w:w="1085" w:type="dxa"/>
            <w:tcBorders>
              <w:top w:val="nil"/>
              <w:left w:val="nil"/>
              <w:bottom w:val="single" w:sz="4" w:space="0" w:color="auto"/>
              <w:right w:val="single" w:sz="4" w:space="0" w:color="auto"/>
            </w:tcBorders>
            <w:shd w:val="clear" w:color="000000" w:fill="FFE066"/>
            <w:vAlign w:val="bottom"/>
            <w:hideMark/>
          </w:tcPr>
          <w:p w14:paraId="12630C9E"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1/13/2023</w:t>
            </w:r>
          </w:p>
        </w:tc>
        <w:tc>
          <w:tcPr>
            <w:tcW w:w="960" w:type="dxa"/>
            <w:tcBorders>
              <w:top w:val="nil"/>
              <w:left w:val="nil"/>
              <w:bottom w:val="single" w:sz="4" w:space="0" w:color="auto"/>
              <w:right w:val="single" w:sz="4" w:space="0" w:color="auto"/>
            </w:tcBorders>
            <w:shd w:val="clear" w:color="000000" w:fill="FFE066"/>
            <w:vAlign w:val="bottom"/>
            <w:hideMark/>
          </w:tcPr>
          <w:p w14:paraId="7CE7BD52"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Yes</w:t>
            </w:r>
          </w:p>
        </w:tc>
        <w:tc>
          <w:tcPr>
            <w:tcW w:w="1085" w:type="dxa"/>
            <w:tcBorders>
              <w:top w:val="nil"/>
              <w:left w:val="nil"/>
              <w:bottom w:val="single" w:sz="4" w:space="0" w:color="auto"/>
              <w:right w:val="single" w:sz="4" w:space="0" w:color="auto"/>
            </w:tcBorders>
            <w:shd w:val="clear" w:color="000000" w:fill="FFE066"/>
            <w:vAlign w:val="bottom"/>
            <w:hideMark/>
          </w:tcPr>
          <w:p w14:paraId="6156EE45"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1/10/2023</w:t>
            </w:r>
          </w:p>
        </w:tc>
        <w:tc>
          <w:tcPr>
            <w:tcW w:w="1085" w:type="dxa"/>
            <w:tcBorders>
              <w:top w:val="nil"/>
              <w:left w:val="nil"/>
              <w:bottom w:val="single" w:sz="4" w:space="0" w:color="auto"/>
              <w:right w:val="single" w:sz="4" w:space="0" w:color="auto"/>
            </w:tcBorders>
            <w:shd w:val="clear" w:color="000000" w:fill="FFE066"/>
            <w:vAlign w:val="bottom"/>
            <w:hideMark/>
          </w:tcPr>
          <w:p w14:paraId="5EFFB417"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1/13/2023</w:t>
            </w:r>
          </w:p>
        </w:tc>
      </w:tr>
      <w:tr w:rsidR="00FE4DF0" w:rsidRPr="00FE4DF0" w14:paraId="402C78C0" w14:textId="77777777" w:rsidTr="00FE4DF0">
        <w:trPr>
          <w:trHeight w:val="1440"/>
        </w:trPr>
        <w:tc>
          <w:tcPr>
            <w:tcW w:w="960" w:type="dxa"/>
            <w:tcBorders>
              <w:top w:val="nil"/>
              <w:left w:val="single" w:sz="4" w:space="0" w:color="auto"/>
              <w:bottom w:val="single" w:sz="4" w:space="0" w:color="auto"/>
              <w:right w:val="single" w:sz="4" w:space="0" w:color="auto"/>
            </w:tcBorders>
            <w:shd w:val="clear" w:color="auto" w:fill="A6A6A6" w:themeFill="background1" w:themeFillShade="A6"/>
          </w:tcPr>
          <w:p w14:paraId="10FC5EBC" w14:textId="7B27BACA"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Felis</w:t>
            </w:r>
          </w:p>
        </w:tc>
        <w:tc>
          <w:tcPr>
            <w:tcW w:w="960" w:type="dxa"/>
            <w:tcBorders>
              <w:top w:val="nil"/>
              <w:left w:val="single" w:sz="4" w:space="0" w:color="auto"/>
              <w:bottom w:val="single" w:sz="4" w:space="0" w:color="auto"/>
              <w:right w:val="single" w:sz="4" w:space="0" w:color="auto"/>
            </w:tcBorders>
            <w:shd w:val="clear" w:color="000000" w:fill="66FFFF"/>
          </w:tcPr>
          <w:p w14:paraId="1E6F4832" w14:textId="72D92F66" w:rsidR="00FE4DF0" w:rsidRPr="00FE4DF0" w:rsidRDefault="00FE4DF0" w:rsidP="00BC6553">
            <w:pPr>
              <w:jc w:val="center"/>
              <w:rPr>
                <w:rFonts w:ascii="Calibri" w:eastAsia="Times New Roman" w:hAnsi="Calibri" w:cs="Calibri"/>
              </w:rPr>
            </w:pPr>
          </w:p>
        </w:tc>
        <w:tc>
          <w:tcPr>
            <w:tcW w:w="960" w:type="dxa"/>
            <w:tcBorders>
              <w:top w:val="nil"/>
              <w:left w:val="single" w:sz="4" w:space="0" w:color="auto"/>
              <w:bottom w:val="single" w:sz="4" w:space="0" w:color="auto"/>
              <w:right w:val="single" w:sz="4" w:space="0" w:color="auto"/>
            </w:tcBorders>
            <w:shd w:val="clear" w:color="000000" w:fill="66FFFF"/>
            <w:vAlign w:val="bottom"/>
            <w:hideMark/>
          </w:tcPr>
          <w:p w14:paraId="0A48ADCA" w14:textId="5A26D2BB"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Bio</w:t>
            </w:r>
          </w:p>
        </w:tc>
        <w:tc>
          <w:tcPr>
            <w:tcW w:w="1085" w:type="dxa"/>
            <w:tcBorders>
              <w:top w:val="nil"/>
              <w:left w:val="nil"/>
              <w:bottom w:val="single" w:sz="4" w:space="0" w:color="auto"/>
              <w:right w:val="single" w:sz="4" w:space="0" w:color="auto"/>
            </w:tcBorders>
            <w:shd w:val="clear" w:color="000000" w:fill="66FFFF"/>
            <w:vAlign w:val="bottom"/>
            <w:hideMark/>
          </w:tcPr>
          <w:p w14:paraId="213FE1D2"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10/20/2022</w:t>
            </w:r>
          </w:p>
        </w:tc>
        <w:tc>
          <w:tcPr>
            <w:tcW w:w="1085" w:type="dxa"/>
            <w:tcBorders>
              <w:top w:val="nil"/>
              <w:left w:val="nil"/>
              <w:bottom w:val="single" w:sz="4" w:space="0" w:color="auto"/>
              <w:right w:val="single" w:sz="4" w:space="0" w:color="auto"/>
            </w:tcBorders>
            <w:shd w:val="clear" w:color="000000" w:fill="66FFFF"/>
            <w:vAlign w:val="bottom"/>
            <w:hideMark/>
          </w:tcPr>
          <w:p w14:paraId="2AC6FB0D"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11/30/2022</w:t>
            </w:r>
          </w:p>
        </w:tc>
        <w:tc>
          <w:tcPr>
            <w:tcW w:w="960" w:type="dxa"/>
            <w:tcBorders>
              <w:top w:val="nil"/>
              <w:left w:val="nil"/>
              <w:bottom w:val="single" w:sz="4" w:space="0" w:color="auto"/>
              <w:right w:val="single" w:sz="4" w:space="0" w:color="auto"/>
            </w:tcBorders>
            <w:shd w:val="clear" w:color="000000" w:fill="66FFFF"/>
            <w:vAlign w:val="bottom"/>
            <w:hideMark/>
          </w:tcPr>
          <w:p w14:paraId="2E99D952"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Yes</w:t>
            </w:r>
          </w:p>
        </w:tc>
        <w:tc>
          <w:tcPr>
            <w:tcW w:w="1085" w:type="dxa"/>
            <w:tcBorders>
              <w:top w:val="nil"/>
              <w:left w:val="nil"/>
              <w:bottom w:val="single" w:sz="4" w:space="0" w:color="auto"/>
              <w:right w:val="single" w:sz="4" w:space="0" w:color="auto"/>
            </w:tcBorders>
            <w:shd w:val="clear" w:color="000000" w:fill="66FFFF"/>
            <w:vAlign w:val="bottom"/>
            <w:hideMark/>
          </w:tcPr>
          <w:p w14:paraId="5F32F016"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1/3/2022</w:t>
            </w:r>
          </w:p>
        </w:tc>
        <w:tc>
          <w:tcPr>
            <w:tcW w:w="1085" w:type="dxa"/>
            <w:tcBorders>
              <w:top w:val="nil"/>
              <w:left w:val="nil"/>
              <w:bottom w:val="single" w:sz="4" w:space="0" w:color="auto"/>
              <w:right w:val="single" w:sz="4" w:space="0" w:color="auto"/>
            </w:tcBorders>
            <w:shd w:val="clear" w:color="000000" w:fill="66FFFF"/>
            <w:noWrap/>
            <w:vAlign w:val="bottom"/>
            <w:hideMark/>
          </w:tcPr>
          <w:p w14:paraId="403158E7"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11/30/2022</w:t>
            </w:r>
          </w:p>
        </w:tc>
      </w:tr>
      <w:tr w:rsidR="00FE4DF0" w:rsidRPr="00FE4DF0" w14:paraId="766B4517" w14:textId="77777777" w:rsidTr="00FE4DF0">
        <w:trPr>
          <w:trHeight w:val="465"/>
        </w:trPr>
        <w:tc>
          <w:tcPr>
            <w:tcW w:w="960" w:type="dxa"/>
            <w:tcBorders>
              <w:top w:val="nil"/>
              <w:left w:val="single" w:sz="4" w:space="0" w:color="auto"/>
              <w:bottom w:val="single" w:sz="4" w:space="0" w:color="auto"/>
              <w:right w:val="single" w:sz="4" w:space="0" w:color="auto"/>
            </w:tcBorders>
            <w:shd w:val="clear" w:color="auto" w:fill="A6A6A6" w:themeFill="background1" w:themeFillShade="A6"/>
          </w:tcPr>
          <w:p w14:paraId="52675D16" w14:textId="43DCFCA1" w:rsidR="00FE4DF0" w:rsidRPr="00FE4DF0" w:rsidRDefault="00FE4DF0" w:rsidP="00BC6553">
            <w:pPr>
              <w:jc w:val="center"/>
              <w:rPr>
                <w:rFonts w:ascii="Calibri" w:eastAsia="Times New Roman" w:hAnsi="Calibri" w:cs="Calibri"/>
              </w:rPr>
            </w:pPr>
            <w:proofErr w:type="spellStart"/>
            <w:r w:rsidRPr="00FE4DF0">
              <w:rPr>
                <w:rFonts w:ascii="Calibri" w:eastAsia="Times New Roman" w:hAnsi="Calibri" w:cs="Calibri"/>
              </w:rPr>
              <w:t>Ultricies</w:t>
            </w:r>
            <w:proofErr w:type="spellEnd"/>
          </w:p>
        </w:tc>
        <w:tc>
          <w:tcPr>
            <w:tcW w:w="960" w:type="dxa"/>
            <w:tcBorders>
              <w:top w:val="nil"/>
              <w:left w:val="single" w:sz="4" w:space="0" w:color="auto"/>
              <w:bottom w:val="single" w:sz="4" w:space="0" w:color="auto"/>
              <w:right w:val="single" w:sz="4" w:space="0" w:color="auto"/>
            </w:tcBorders>
            <w:shd w:val="clear" w:color="000000" w:fill="D0A375"/>
          </w:tcPr>
          <w:p w14:paraId="395976F2" w14:textId="3CCAFD62" w:rsidR="00FE4DF0" w:rsidRPr="00FE4DF0" w:rsidRDefault="00FE4DF0" w:rsidP="00BC6553">
            <w:pPr>
              <w:jc w:val="center"/>
              <w:rPr>
                <w:rFonts w:ascii="Calibri" w:eastAsia="Times New Roman" w:hAnsi="Calibri" w:cs="Calibri"/>
              </w:rPr>
            </w:pPr>
          </w:p>
        </w:tc>
        <w:tc>
          <w:tcPr>
            <w:tcW w:w="960" w:type="dxa"/>
            <w:tcBorders>
              <w:top w:val="nil"/>
              <w:left w:val="single" w:sz="4" w:space="0" w:color="auto"/>
              <w:bottom w:val="single" w:sz="4" w:space="0" w:color="auto"/>
              <w:right w:val="single" w:sz="4" w:space="0" w:color="auto"/>
            </w:tcBorders>
            <w:shd w:val="clear" w:color="000000" w:fill="D0A375"/>
            <w:vAlign w:val="bottom"/>
            <w:hideMark/>
          </w:tcPr>
          <w:p w14:paraId="052127A2" w14:textId="2E316E19" w:rsidR="00FE4DF0" w:rsidRPr="00FE4DF0" w:rsidRDefault="00FE4DF0" w:rsidP="00BC6553">
            <w:pPr>
              <w:jc w:val="center"/>
              <w:rPr>
                <w:rFonts w:ascii="Calibri" w:eastAsia="Times New Roman" w:hAnsi="Calibri" w:cs="Calibri"/>
              </w:rPr>
            </w:pPr>
            <w:proofErr w:type="spellStart"/>
            <w:r w:rsidRPr="00FE4DF0">
              <w:rPr>
                <w:rFonts w:ascii="Calibri" w:eastAsia="Times New Roman" w:hAnsi="Calibri" w:cs="Calibri"/>
              </w:rPr>
              <w:t>BioSci</w:t>
            </w:r>
            <w:proofErr w:type="spellEnd"/>
          </w:p>
        </w:tc>
        <w:tc>
          <w:tcPr>
            <w:tcW w:w="1085" w:type="dxa"/>
            <w:tcBorders>
              <w:top w:val="nil"/>
              <w:left w:val="nil"/>
              <w:bottom w:val="single" w:sz="4" w:space="0" w:color="auto"/>
              <w:right w:val="single" w:sz="4" w:space="0" w:color="auto"/>
            </w:tcBorders>
            <w:shd w:val="clear" w:color="000000" w:fill="D0A375"/>
            <w:vAlign w:val="bottom"/>
            <w:hideMark/>
          </w:tcPr>
          <w:p w14:paraId="63FA2912"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1/9/2023</w:t>
            </w:r>
          </w:p>
        </w:tc>
        <w:tc>
          <w:tcPr>
            <w:tcW w:w="1085" w:type="dxa"/>
            <w:tcBorders>
              <w:top w:val="nil"/>
              <w:left w:val="nil"/>
              <w:bottom w:val="single" w:sz="4" w:space="0" w:color="auto"/>
              <w:right w:val="single" w:sz="4" w:space="0" w:color="auto"/>
            </w:tcBorders>
            <w:shd w:val="clear" w:color="000000" w:fill="D0A375"/>
            <w:vAlign w:val="bottom"/>
            <w:hideMark/>
          </w:tcPr>
          <w:p w14:paraId="0F0692B9"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1/13/2023</w:t>
            </w:r>
          </w:p>
        </w:tc>
        <w:tc>
          <w:tcPr>
            <w:tcW w:w="960" w:type="dxa"/>
            <w:tcBorders>
              <w:top w:val="nil"/>
              <w:left w:val="nil"/>
              <w:bottom w:val="single" w:sz="4" w:space="0" w:color="auto"/>
              <w:right w:val="single" w:sz="4" w:space="0" w:color="auto"/>
            </w:tcBorders>
            <w:shd w:val="clear" w:color="000000" w:fill="D0A375"/>
            <w:vAlign w:val="bottom"/>
            <w:hideMark/>
          </w:tcPr>
          <w:p w14:paraId="0A378E5D"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Yes</w:t>
            </w:r>
          </w:p>
        </w:tc>
        <w:tc>
          <w:tcPr>
            <w:tcW w:w="1085" w:type="dxa"/>
            <w:tcBorders>
              <w:top w:val="nil"/>
              <w:left w:val="nil"/>
              <w:bottom w:val="single" w:sz="4" w:space="0" w:color="auto"/>
              <w:right w:val="single" w:sz="4" w:space="0" w:color="auto"/>
            </w:tcBorders>
            <w:shd w:val="clear" w:color="000000" w:fill="D0A375"/>
            <w:vAlign w:val="bottom"/>
            <w:hideMark/>
          </w:tcPr>
          <w:p w14:paraId="105D4062"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 </w:t>
            </w:r>
          </w:p>
        </w:tc>
        <w:tc>
          <w:tcPr>
            <w:tcW w:w="1085" w:type="dxa"/>
            <w:tcBorders>
              <w:top w:val="nil"/>
              <w:left w:val="nil"/>
              <w:bottom w:val="single" w:sz="4" w:space="0" w:color="auto"/>
              <w:right w:val="single" w:sz="4" w:space="0" w:color="auto"/>
            </w:tcBorders>
            <w:shd w:val="clear" w:color="000000" w:fill="D0A375"/>
            <w:noWrap/>
            <w:vAlign w:val="bottom"/>
            <w:hideMark/>
          </w:tcPr>
          <w:p w14:paraId="647BA4B9"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 </w:t>
            </w:r>
          </w:p>
        </w:tc>
      </w:tr>
      <w:tr w:rsidR="00FE4DF0" w:rsidRPr="00FE4DF0" w14:paraId="6FBB3675" w14:textId="77777777" w:rsidTr="00FE4DF0">
        <w:trPr>
          <w:trHeight w:val="480"/>
        </w:trPr>
        <w:tc>
          <w:tcPr>
            <w:tcW w:w="960" w:type="dxa"/>
            <w:tcBorders>
              <w:top w:val="nil"/>
              <w:left w:val="single" w:sz="4" w:space="0" w:color="auto"/>
              <w:bottom w:val="single" w:sz="4" w:space="0" w:color="auto"/>
              <w:right w:val="single" w:sz="4" w:space="0" w:color="auto"/>
            </w:tcBorders>
            <w:shd w:val="clear" w:color="auto" w:fill="A6A6A6" w:themeFill="background1" w:themeFillShade="A6"/>
          </w:tcPr>
          <w:p w14:paraId="3B75F1C2" w14:textId="73AB5470"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Nec</w:t>
            </w:r>
          </w:p>
        </w:tc>
        <w:tc>
          <w:tcPr>
            <w:tcW w:w="960" w:type="dxa"/>
            <w:tcBorders>
              <w:top w:val="nil"/>
              <w:left w:val="single" w:sz="4" w:space="0" w:color="auto"/>
              <w:bottom w:val="single" w:sz="4" w:space="0" w:color="auto"/>
              <w:right w:val="single" w:sz="4" w:space="0" w:color="auto"/>
            </w:tcBorders>
            <w:shd w:val="clear" w:color="000000" w:fill="84FF09"/>
          </w:tcPr>
          <w:p w14:paraId="61B9A328" w14:textId="626AEF94" w:rsidR="00FE4DF0" w:rsidRPr="00FE4DF0" w:rsidRDefault="00FE4DF0" w:rsidP="00BC6553">
            <w:pPr>
              <w:jc w:val="center"/>
              <w:rPr>
                <w:rFonts w:ascii="Calibri" w:eastAsia="Times New Roman" w:hAnsi="Calibri" w:cs="Calibri"/>
              </w:rPr>
            </w:pPr>
          </w:p>
        </w:tc>
        <w:tc>
          <w:tcPr>
            <w:tcW w:w="960" w:type="dxa"/>
            <w:tcBorders>
              <w:top w:val="nil"/>
              <w:left w:val="single" w:sz="4" w:space="0" w:color="auto"/>
              <w:bottom w:val="single" w:sz="4" w:space="0" w:color="auto"/>
              <w:right w:val="single" w:sz="4" w:space="0" w:color="auto"/>
            </w:tcBorders>
            <w:shd w:val="clear" w:color="000000" w:fill="84FF09"/>
            <w:noWrap/>
            <w:vAlign w:val="bottom"/>
            <w:hideMark/>
          </w:tcPr>
          <w:p w14:paraId="0C46752D" w14:textId="3834EECB" w:rsidR="00FE4DF0" w:rsidRPr="00FE4DF0" w:rsidRDefault="00FE4DF0" w:rsidP="00BC6553">
            <w:pPr>
              <w:jc w:val="center"/>
              <w:rPr>
                <w:rFonts w:ascii="Calibri" w:eastAsia="Times New Roman" w:hAnsi="Calibri" w:cs="Calibri"/>
              </w:rPr>
            </w:pPr>
            <w:proofErr w:type="spellStart"/>
            <w:r w:rsidRPr="00FE4DF0">
              <w:rPr>
                <w:rFonts w:ascii="Calibri" w:eastAsia="Times New Roman" w:hAnsi="Calibri" w:cs="Calibri"/>
              </w:rPr>
              <w:t>PubPol</w:t>
            </w:r>
            <w:proofErr w:type="spellEnd"/>
          </w:p>
        </w:tc>
        <w:tc>
          <w:tcPr>
            <w:tcW w:w="1085" w:type="dxa"/>
            <w:tcBorders>
              <w:top w:val="nil"/>
              <w:left w:val="nil"/>
              <w:bottom w:val="single" w:sz="4" w:space="0" w:color="auto"/>
              <w:right w:val="single" w:sz="4" w:space="0" w:color="auto"/>
            </w:tcBorders>
            <w:shd w:val="clear" w:color="000000" w:fill="84FF09"/>
            <w:vAlign w:val="bottom"/>
            <w:hideMark/>
          </w:tcPr>
          <w:p w14:paraId="0609EF88"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4/19/2022</w:t>
            </w:r>
          </w:p>
        </w:tc>
        <w:tc>
          <w:tcPr>
            <w:tcW w:w="1085" w:type="dxa"/>
            <w:tcBorders>
              <w:top w:val="nil"/>
              <w:left w:val="nil"/>
              <w:bottom w:val="single" w:sz="4" w:space="0" w:color="auto"/>
              <w:right w:val="single" w:sz="4" w:space="0" w:color="auto"/>
            </w:tcBorders>
            <w:shd w:val="clear" w:color="000000" w:fill="84FF09"/>
            <w:vAlign w:val="bottom"/>
            <w:hideMark/>
          </w:tcPr>
          <w:p w14:paraId="4636E004"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4/27/2022</w:t>
            </w:r>
          </w:p>
        </w:tc>
        <w:tc>
          <w:tcPr>
            <w:tcW w:w="960" w:type="dxa"/>
            <w:tcBorders>
              <w:top w:val="nil"/>
              <w:left w:val="nil"/>
              <w:bottom w:val="single" w:sz="4" w:space="0" w:color="auto"/>
              <w:right w:val="single" w:sz="4" w:space="0" w:color="auto"/>
            </w:tcBorders>
            <w:shd w:val="clear" w:color="000000" w:fill="84FF09"/>
            <w:vAlign w:val="bottom"/>
            <w:hideMark/>
          </w:tcPr>
          <w:p w14:paraId="423CC85A"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Yes</w:t>
            </w:r>
          </w:p>
        </w:tc>
        <w:tc>
          <w:tcPr>
            <w:tcW w:w="1085" w:type="dxa"/>
            <w:tcBorders>
              <w:top w:val="nil"/>
              <w:left w:val="nil"/>
              <w:bottom w:val="single" w:sz="4" w:space="0" w:color="auto"/>
              <w:right w:val="single" w:sz="4" w:space="0" w:color="auto"/>
            </w:tcBorders>
            <w:shd w:val="clear" w:color="000000" w:fill="84FF09"/>
            <w:vAlign w:val="bottom"/>
            <w:hideMark/>
          </w:tcPr>
          <w:p w14:paraId="30DF08CD"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4/25/2022</w:t>
            </w:r>
          </w:p>
        </w:tc>
        <w:tc>
          <w:tcPr>
            <w:tcW w:w="1085" w:type="dxa"/>
            <w:tcBorders>
              <w:top w:val="nil"/>
              <w:left w:val="nil"/>
              <w:bottom w:val="single" w:sz="4" w:space="0" w:color="auto"/>
              <w:right w:val="single" w:sz="4" w:space="0" w:color="auto"/>
            </w:tcBorders>
            <w:shd w:val="clear" w:color="000000" w:fill="84FF09"/>
            <w:vAlign w:val="bottom"/>
            <w:hideMark/>
          </w:tcPr>
          <w:p w14:paraId="77616DB8"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4/27/2022</w:t>
            </w:r>
          </w:p>
        </w:tc>
      </w:tr>
      <w:tr w:rsidR="00FE4DF0" w:rsidRPr="00FE4DF0" w14:paraId="3F95FD49" w14:textId="77777777" w:rsidTr="00FE4DF0">
        <w:trPr>
          <w:trHeight w:val="480"/>
        </w:trPr>
        <w:tc>
          <w:tcPr>
            <w:tcW w:w="960" w:type="dxa"/>
            <w:tcBorders>
              <w:top w:val="nil"/>
              <w:left w:val="single" w:sz="4" w:space="0" w:color="auto"/>
              <w:bottom w:val="single" w:sz="4" w:space="0" w:color="auto"/>
              <w:right w:val="single" w:sz="4" w:space="0" w:color="auto"/>
            </w:tcBorders>
            <w:shd w:val="clear" w:color="auto" w:fill="A6A6A6" w:themeFill="background1" w:themeFillShade="A6"/>
          </w:tcPr>
          <w:p w14:paraId="43646FCA" w14:textId="6D79F864" w:rsidR="00FE4DF0" w:rsidRPr="00FE4DF0" w:rsidRDefault="00FE4DF0" w:rsidP="00BC6553">
            <w:pPr>
              <w:jc w:val="center"/>
              <w:rPr>
                <w:rFonts w:ascii="Calibri" w:eastAsia="Times New Roman" w:hAnsi="Calibri" w:cs="Calibri"/>
                <w:color w:val="000000"/>
              </w:rPr>
            </w:pPr>
            <w:proofErr w:type="spellStart"/>
            <w:r w:rsidRPr="00FE4DF0">
              <w:rPr>
                <w:rFonts w:ascii="Calibri" w:eastAsia="Times New Roman" w:hAnsi="Calibri" w:cs="Calibri"/>
                <w:color w:val="000000"/>
              </w:rPr>
              <w:t>Pellentesque</w:t>
            </w:r>
            <w:proofErr w:type="spellEnd"/>
          </w:p>
        </w:tc>
        <w:tc>
          <w:tcPr>
            <w:tcW w:w="960" w:type="dxa"/>
            <w:tcBorders>
              <w:top w:val="nil"/>
              <w:left w:val="single" w:sz="4" w:space="0" w:color="auto"/>
              <w:bottom w:val="single" w:sz="4" w:space="0" w:color="auto"/>
              <w:right w:val="single" w:sz="4" w:space="0" w:color="auto"/>
            </w:tcBorders>
            <w:shd w:val="clear" w:color="000000" w:fill="D0A375"/>
          </w:tcPr>
          <w:p w14:paraId="2565BB4B" w14:textId="36C87605" w:rsidR="00FE4DF0" w:rsidRPr="00FE4DF0" w:rsidRDefault="00FE4DF0" w:rsidP="00BC6553">
            <w:pPr>
              <w:jc w:val="center"/>
              <w:rPr>
                <w:rFonts w:ascii="Calibri" w:eastAsia="Times New Roman" w:hAnsi="Calibri" w:cs="Calibri"/>
                <w:color w:val="000000"/>
              </w:rPr>
            </w:pPr>
          </w:p>
        </w:tc>
        <w:tc>
          <w:tcPr>
            <w:tcW w:w="960" w:type="dxa"/>
            <w:tcBorders>
              <w:top w:val="nil"/>
              <w:left w:val="single" w:sz="4" w:space="0" w:color="auto"/>
              <w:bottom w:val="single" w:sz="4" w:space="0" w:color="auto"/>
              <w:right w:val="single" w:sz="4" w:space="0" w:color="auto"/>
            </w:tcBorders>
            <w:shd w:val="clear" w:color="000000" w:fill="D0A375"/>
            <w:noWrap/>
            <w:vAlign w:val="bottom"/>
            <w:hideMark/>
          </w:tcPr>
          <w:p w14:paraId="7C252834" w14:textId="29B52553"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Bio</w:t>
            </w:r>
          </w:p>
        </w:tc>
        <w:tc>
          <w:tcPr>
            <w:tcW w:w="1085" w:type="dxa"/>
            <w:tcBorders>
              <w:top w:val="nil"/>
              <w:left w:val="nil"/>
              <w:bottom w:val="single" w:sz="4" w:space="0" w:color="auto"/>
              <w:right w:val="single" w:sz="4" w:space="0" w:color="auto"/>
            </w:tcBorders>
            <w:shd w:val="clear" w:color="000000" w:fill="D0A375"/>
            <w:noWrap/>
            <w:vAlign w:val="bottom"/>
            <w:hideMark/>
          </w:tcPr>
          <w:p w14:paraId="38843CEA" w14:textId="77777777"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11/21/2022</w:t>
            </w:r>
          </w:p>
        </w:tc>
        <w:tc>
          <w:tcPr>
            <w:tcW w:w="1085" w:type="dxa"/>
            <w:tcBorders>
              <w:top w:val="nil"/>
              <w:left w:val="nil"/>
              <w:bottom w:val="single" w:sz="4" w:space="0" w:color="auto"/>
              <w:right w:val="single" w:sz="4" w:space="0" w:color="auto"/>
            </w:tcBorders>
            <w:shd w:val="clear" w:color="000000" w:fill="D0A375"/>
            <w:noWrap/>
            <w:vAlign w:val="bottom"/>
            <w:hideMark/>
          </w:tcPr>
          <w:p w14:paraId="4421B7BF" w14:textId="77777777"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11/27/2022</w:t>
            </w:r>
          </w:p>
        </w:tc>
        <w:tc>
          <w:tcPr>
            <w:tcW w:w="960" w:type="dxa"/>
            <w:tcBorders>
              <w:top w:val="nil"/>
              <w:left w:val="nil"/>
              <w:bottom w:val="single" w:sz="4" w:space="0" w:color="auto"/>
              <w:right w:val="single" w:sz="4" w:space="0" w:color="auto"/>
            </w:tcBorders>
            <w:shd w:val="clear" w:color="000000" w:fill="D0A375"/>
            <w:noWrap/>
            <w:vAlign w:val="bottom"/>
            <w:hideMark/>
          </w:tcPr>
          <w:p w14:paraId="5C92F2F3" w14:textId="77777777"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Yes</w:t>
            </w:r>
          </w:p>
        </w:tc>
        <w:tc>
          <w:tcPr>
            <w:tcW w:w="1085" w:type="dxa"/>
            <w:tcBorders>
              <w:top w:val="nil"/>
              <w:left w:val="nil"/>
              <w:bottom w:val="single" w:sz="4" w:space="0" w:color="auto"/>
              <w:right w:val="single" w:sz="4" w:space="0" w:color="auto"/>
            </w:tcBorders>
            <w:shd w:val="clear" w:color="000000" w:fill="D0A375"/>
            <w:noWrap/>
            <w:vAlign w:val="bottom"/>
            <w:hideMark/>
          </w:tcPr>
          <w:p w14:paraId="0C7F48F2" w14:textId="77777777"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 </w:t>
            </w:r>
          </w:p>
        </w:tc>
        <w:tc>
          <w:tcPr>
            <w:tcW w:w="1085" w:type="dxa"/>
            <w:tcBorders>
              <w:top w:val="nil"/>
              <w:left w:val="nil"/>
              <w:bottom w:val="single" w:sz="4" w:space="0" w:color="auto"/>
              <w:right w:val="single" w:sz="4" w:space="0" w:color="auto"/>
            </w:tcBorders>
            <w:shd w:val="clear" w:color="000000" w:fill="D0A375"/>
            <w:noWrap/>
            <w:vAlign w:val="bottom"/>
            <w:hideMark/>
          </w:tcPr>
          <w:p w14:paraId="0A1E1846" w14:textId="77777777"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 </w:t>
            </w:r>
          </w:p>
        </w:tc>
      </w:tr>
      <w:tr w:rsidR="00FE4DF0" w:rsidRPr="00FE4DF0" w14:paraId="376472E4" w14:textId="77777777" w:rsidTr="00FE4DF0">
        <w:trPr>
          <w:trHeight w:val="480"/>
        </w:trPr>
        <w:tc>
          <w:tcPr>
            <w:tcW w:w="960" w:type="dxa"/>
            <w:tcBorders>
              <w:top w:val="nil"/>
              <w:left w:val="single" w:sz="4" w:space="0" w:color="auto"/>
              <w:bottom w:val="single" w:sz="4" w:space="0" w:color="auto"/>
              <w:right w:val="single" w:sz="4" w:space="0" w:color="auto"/>
            </w:tcBorders>
            <w:shd w:val="clear" w:color="auto" w:fill="A6A6A6" w:themeFill="background1" w:themeFillShade="A6"/>
          </w:tcPr>
          <w:p w14:paraId="3F841943" w14:textId="24645905"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Eu</w:t>
            </w:r>
          </w:p>
        </w:tc>
        <w:tc>
          <w:tcPr>
            <w:tcW w:w="960" w:type="dxa"/>
            <w:tcBorders>
              <w:top w:val="nil"/>
              <w:left w:val="single" w:sz="4" w:space="0" w:color="auto"/>
              <w:bottom w:val="single" w:sz="4" w:space="0" w:color="auto"/>
              <w:right w:val="single" w:sz="4" w:space="0" w:color="auto"/>
            </w:tcBorders>
            <w:shd w:val="clear" w:color="000000" w:fill="FFE066"/>
          </w:tcPr>
          <w:p w14:paraId="005D8BDF" w14:textId="7F216747" w:rsidR="00FE4DF0" w:rsidRPr="00FE4DF0" w:rsidRDefault="00FE4DF0" w:rsidP="00BC6553">
            <w:pPr>
              <w:jc w:val="center"/>
              <w:rPr>
                <w:rFonts w:ascii="Calibri" w:eastAsia="Times New Roman" w:hAnsi="Calibri" w:cs="Calibri"/>
                <w:color w:val="000000"/>
              </w:rPr>
            </w:pPr>
          </w:p>
        </w:tc>
        <w:tc>
          <w:tcPr>
            <w:tcW w:w="960" w:type="dxa"/>
            <w:tcBorders>
              <w:top w:val="nil"/>
              <w:left w:val="single" w:sz="4" w:space="0" w:color="auto"/>
              <w:bottom w:val="single" w:sz="4" w:space="0" w:color="auto"/>
              <w:right w:val="single" w:sz="4" w:space="0" w:color="auto"/>
            </w:tcBorders>
            <w:shd w:val="clear" w:color="000000" w:fill="FFE066"/>
            <w:noWrap/>
            <w:vAlign w:val="bottom"/>
            <w:hideMark/>
          </w:tcPr>
          <w:p w14:paraId="7822BAC6" w14:textId="4ACEF36D"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IT</w:t>
            </w:r>
          </w:p>
        </w:tc>
        <w:tc>
          <w:tcPr>
            <w:tcW w:w="1085" w:type="dxa"/>
            <w:tcBorders>
              <w:top w:val="nil"/>
              <w:left w:val="nil"/>
              <w:bottom w:val="single" w:sz="4" w:space="0" w:color="auto"/>
              <w:right w:val="single" w:sz="4" w:space="0" w:color="auto"/>
            </w:tcBorders>
            <w:shd w:val="clear" w:color="000000" w:fill="FFE066"/>
            <w:noWrap/>
            <w:vAlign w:val="bottom"/>
            <w:hideMark/>
          </w:tcPr>
          <w:p w14:paraId="6764354A" w14:textId="77777777"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11/22/2022</w:t>
            </w:r>
          </w:p>
        </w:tc>
        <w:tc>
          <w:tcPr>
            <w:tcW w:w="1085" w:type="dxa"/>
            <w:tcBorders>
              <w:top w:val="nil"/>
              <w:left w:val="nil"/>
              <w:bottom w:val="single" w:sz="4" w:space="0" w:color="auto"/>
              <w:right w:val="single" w:sz="4" w:space="0" w:color="auto"/>
            </w:tcBorders>
            <w:shd w:val="clear" w:color="000000" w:fill="FFE066"/>
            <w:noWrap/>
            <w:vAlign w:val="bottom"/>
            <w:hideMark/>
          </w:tcPr>
          <w:p w14:paraId="0A5D3F5D" w14:textId="77777777"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1/19/2023</w:t>
            </w:r>
          </w:p>
        </w:tc>
        <w:tc>
          <w:tcPr>
            <w:tcW w:w="960" w:type="dxa"/>
            <w:tcBorders>
              <w:top w:val="nil"/>
              <w:left w:val="nil"/>
              <w:bottom w:val="single" w:sz="4" w:space="0" w:color="auto"/>
              <w:right w:val="single" w:sz="4" w:space="0" w:color="auto"/>
            </w:tcBorders>
            <w:shd w:val="clear" w:color="000000" w:fill="FFE066"/>
            <w:noWrap/>
            <w:vAlign w:val="bottom"/>
            <w:hideMark/>
          </w:tcPr>
          <w:p w14:paraId="36548058" w14:textId="77777777"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Yes</w:t>
            </w:r>
          </w:p>
        </w:tc>
        <w:tc>
          <w:tcPr>
            <w:tcW w:w="1085" w:type="dxa"/>
            <w:tcBorders>
              <w:top w:val="nil"/>
              <w:left w:val="nil"/>
              <w:bottom w:val="single" w:sz="4" w:space="0" w:color="auto"/>
              <w:right w:val="single" w:sz="4" w:space="0" w:color="auto"/>
            </w:tcBorders>
            <w:shd w:val="clear" w:color="000000" w:fill="FFE066"/>
            <w:noWrap/>
            <w:vAlign w:val="bottom"/>
            <w:hideMark/>
          </w:tcPr>
          <w:p w14:paraId="62CC743A" w14:textId="77777777"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1/17/2023</w:t>
            </w:r>
          </w:p>
        </w:tc>
        <w:tc>
          <w:tcPr>
            <w:tcW w:w="1085" w:type="dxa"/>
            <w:tcBorders>
              <w:top w:val="nil"/>
              <w:left w:val="nil"/>
              <w:bottom w:val="single" w:sz="4" w:space="0" w:color="auto"/>
              <w:right w:val="single" w:sz="4" w:space="0" w:color="auto"/>
            </w:tcBorders>
            <w:shd w:val="clear" w:color="000000" w:fill="FFE066"/>
            <w:noWrap/>
            <w:vAlign w:val="bottom"/>
            <w:hideMark/>
          </w:tcPr>
          <w:p w14:paraId="5893C11E" w14:textId="77777777" w:rsidR="00FE4DF0" w:rsidRPr="00FE4DF0" w:rsidRDefault="00FE4DF0" w:rsidP="00BC6553">
            <w:pPr>
              <w:jc w:val="center"/>
              <w:rPr>
                <w:rFonts w:ascii="Calibri" w:eastAsia="Times New Roman" w:hAnsi="Calibri" w:cs="Calibri"/>
                <w:color w:val="000000"/>
              </w:rPr>
            </w:pPr>
            <w:r w:rsidRPr="00FE4DF0">
              <w:rPr>
                <w:rFonts w:ascii="Calibri" w:eastAsia="Times New Roman" w:hAnsi="Calibri" w:cs="Calibri"/>
                <w:color w:val="000000"/>
              </w:rPr>
              <w:t>1/13/2023</w:t>
            </w:r>
          </w:p>
        </w:tc>
      </w:tr>
      <w:tr w:rsidR="00FE4DF0" w:rsidRPr="00FE4DF0" w14:paraId="64AF7DD4" w14:textId="77777777" w:rsidTr="00FE4DF0">
        <w:trPr>
          <w:trHeight w:val="480"/>
        </w:trPr>
        <w:tc>
          <w:tcPr>
            <w:tcW w:w="960" w:type="dxa"/>
            <w:tcBorders>
              <w:top w:val="nil"/>
              <w:left w:val="single" w:sz="4" w:space="0" w:color="auto"/>
              <w:bottom w:val="single" w:sz="4" w:space="0" w:color="auto"/>
              <w:right w:val="single" w:sz="4" w:space="0" w:color="auto"/>
            </w:tcBorders>
            <w:shd w:val="clear" w:color="auto" w:fill="A6A6A6" w:themeFill="background1" w:themeFillShade="A6"/>
          </w:tcPr>
          <w:p w14:paraId="6286411C" w14:textId="0FA9355D"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Pretium</w:t>
            </w:r>
          </w:p>
        </w:tc>
        <w:tc>
          <w:tcPr>
            <w:tcW w:w="960" w:type="dxa"/>
            <w:tcBorders>
              <w:top w:val="nil"/>
              <w:left w:val="single" w:sz="4" w:space="0" w:color="auto"/>
              <w:bottom w:val="single" w:sz="4" w:space="0" w:color="auto"/>
              <w:right w:val="single" w:sz="4" w:space="0" w:color="auto"/>
            </w:tcBorders>
            <w:shd w:val="clear" w:color="000000" w:fill="66FFFF"/>
          </w:tcPr>
          <w:p w14:paraId="5FE1878A" w14:textId="49C9EC97" w:rsidR="00FE4DF0" w:rsidRPr="00FE4DF0" w:rsidRDefault="00FE4DF0" w:rsidP="00BC6553">
            <w:pPr>
              <w:jc w:val="center"/>
              <w:rPr>
                <w:rFonts w:ascii="Calibri" w:eastAsia="Times New Roman" w:hAnsi="Calibri" w:cs="Calibri"/>
              </w:rPr>
            </w:pPr>
          </w:p>
        </w:tc>
        <w:tc>
          <w:tcPr>
            <w:tcW w:w="960" w:type="dxa"/>
            <w:tcBorders>
              <w:top w:val="nil"/>
              <w:left w:val="single" w:sz="4" w:space="0" w:color="auto"/>
              <w:bottom w:val="single" w:sz="4" w:space="0" w:color="auto"/>
              <w:right w:val="single" w:sz="4" w:space="0" w:color="auto"/>
            </w:tcBorders>
            <w:shd w:val="clear" w:color="000000" w:fill="66FFFF"/>
            <w:noWrap/>
            <w:vAlign w:val="bottom"/>
            <w:hideMark/>
          </w:tcPr>
          <w:p w14:paraId="23986A40" w14:textId="1FCB9360"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ESP</w:t>
            </w:r>
          </w:p>
        </w:tc>
        <w:tc>
          <w:tcPr>
            <w:tcW w:w="1085" w:type="dxa"/>
            <w:tcBorders>
              <w:top w:val="nil"/>
              <w:left w:val="nil"/>
              <w:bottom w:val="single" w:sz="4" w:space="0" w:color="auto"/>
              <w:right w:val="single" w:sz="4" w:space="0" w:color="auto"/>
            </w:tcBorders>
            <w:shd w:val="clear" w:color="000000" w:fill="66FFFF"/>
            <w:vAlign w:val="bottom"/>
            <w:hideMark/>
          </w:tcPr>
          <w:p w14:paraId="2930CF6D"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11/28/2022</w:t>
            </w:r>
          </w:p>
        </w:tc>
        <w:tc>
          <w:tcPr>
            <w:tcW w:w="1085" w:type="dxa"/>
            <w:tcBorders>
              <w:top w:val="nil"/>
              <w:left w:val="nil"/>
              <w:bottom w:val="single" w:sz="4" w:space="0" w:color="auto"/>
              <w:right w:val="single" w:sz="4" w:space="0" w:color="auto"/>
            </w:tcBorders>
            <w:shd w:val="clear" w:color="000000" w:fill="66FFFF"/>
            <w:vAlign w:val="bottom"/>
            <w:hideMark/>
          </w:tcPr>
          <w:p w14:paraId="50924896"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1/20/2023</w:t>
            </w:r>
          </w:p>
        </w:tc>
        <w:tc>
          <w:tcPr>
            <w:tcW w:w="960" w:type="dxa"/>
            <w:tcBorders>
              <w:top w:val="nil"/>
              <w:left w:val="nil"/>
              <w:bottom w:val="single" w:sz="4" w:space="0" w:color="auto"/>
              <w:right w:val="single" w:sz="4" w:space="0" w:color="auto"/>
            </w:tcBorders>
            <w:shd w:val="clear" w:color="000000" w:fill="66FFFF"/>
            <w:vAlign w:val="bottom"/>
            <w:hideMark/>
          </w:tcPr>
          <w:p w14:paraId="16F780FB"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Yes</w:t>
            </w:r>
          </w:p>
        </w:tc>
        <w:tc>
          <w:tcPr>
            <w:tcW w:w="1085" w:type="dxa"/>
            <w:tcBorders>
              <w:top w:val="nil"/>
              <w:left w:val="nil"/>
              <w:bottom w:val="single" w:sz="4" w:space="0" w:color="auto"/>
              <w:right w:val="single" w:sz="4" w:space="0" w:color="auto"/>
            </w:tcBorders>
            <w:shd w:val="clear" w:color="000000" w:fill="66FFFF"/>
            <w:vAlign w:val="bottom"/>
            <w:hideMark/>
          </w:tcPr>
          <w:p w14:paraId="301BD289"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1/20/2023</w:t>
            </w:r>
          </w:p>
        </w:tc>
        <w:tc>
          <w:tcPr>
            <w:tcW w:w="1085" w:type="dxa"/>
            <w:tcBorders>
              <w:top w:val="nil"/>
              <w:left w:val="nil"/>
              <w:bottom w:val="single" w:sz="4" w:space="0" w:color="auto"/>
              <w:right w:val="single" w:sz="4" w:space="0" w:color="auto"/>
            </w:tcBorders>
            <w:shd w:val="clear" w:color="000000" w:fill="66FFFF"/>
            <w:vAlign w:val="bottom"/>
            <w:hideMark/>
          </w:tcPr>
          <w:p w14:paraId="366891D6"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1/20/2023</w:t>
            </w:r>
          </w:p>
        </w:tc>
      </w:tr>
      <w:tr w:rsidR="00FE4DF0" w:rsidRPr="00FE4DF0" w14:paraId="4A5DD748" w14:textId="77777777" w:rsidTr="00FE4DF0">
        <w:trPr>
          <w:trHeight w:val="480"/>
        </w:trPr>
        <w:tc>
          <w:tcPr>
            <w:tcW w:w="960" w:type="dxa"/>
            <w:tcBorders>
              <w:top w:val="nil"/>
              <w:left w:val="single" w:sz="4" w:space="0" w:color="auto"/>
              <w:bottom w:val="single" w:sz="4" w:space="0" w:color="auto"/>
              <w:right w:val="single" w:sz="4" w:space="0" w:color="auto"/>
            </w:tcBorders>
            <w:shd w:val="clear" w:color="auto" w:fill="A6A6A6" w:themeFill="background1" w:themeFillShade="A6"/>
          </w:tcPr>
          <w:p w14:paraId="70A0676E" w14:textId="109FD821"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Quis</w:t>
            </w:r>
          </w:p>
        </w:tc>
        <w:tc>
          <w:tcPr>
            <w:tcW w:w="960" w:type="dxa"/>
            <w:tcBorders>
              <w:top w:val="nil"/>
              <w:left w:val="single" w:sz="4" w:space="0" w:color="auto"/>
              <w:bottom w:val="single" w:sz="4" w:space="0" w:color="auto"/>
              <w:right w:val="single" w:sz="4" w:space="0" w:color="auto"/>
            </w:tcBorders>
            <w:shd w:val="clear" w:color="000000" w:fill="D0A375"/>
          </w:tcPr>
          <w:p w14:paraId="772192D6" w14:textId="537CAA5C" w:rsidR="00FE4DF0" w:rsidRPr="00FE4DF0" w:rsidRDefault="00FE4DF0" w:rsidP="00BC6553">
            <w:pPr>
              <w:jc w:val="center"/>
              <w:rPr>
                <w:rFonts w:ascii="Calibri" w:eastAsia="Times New Roman" w:hAnsi="Calibri" w:cs="Calibri"/>
              </w:rPr>
            </w:pPr>
          </w:p>
        </w:tc>
        <w:tc>
          <w:tcPr>
            <w:tcW w:w="960" w:type="dxa"/>
            <w:tcBorders>
              <w:top w:val="nil"/>
              <w:left w:val="single" w:sz="4" w:space="0" w:color="auto"/>
              <w:bottom w:val="single" w:sz="4" w:space="0" w:color="auto"/>
              <w:right w:val="single" w:sz="4" w:space="0" w:color="auto"/>
            </w:tcBorders>
            <w:shd w:val="clear" w:color="000000" w:fill="D0A375"/>
            <w:noWrap/>
            <w:vAlign w:val="bottom"/>
            <w:hideMark/>
          </w:tcPr>
          <w:p w14:paraId="3B7B2BF8" w14:textId="6A19B42A"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CAR</w:t>
            </w:r>
          </w:p>
        </w:tc>
        <w:tc>
          <w:tcPr>
            <w:tcW w:w="1085" w:type="dxa"/>
            <w:tcBorders>
              <w:top w:val="nil"/>
              <w:left w:val="nil"/>
              <w:bottom w:val="single" w:sz="4" w:space="0" w:color="auto"/>
              <w:right w:val="single" w:sz="4" w:space="0" w:color="auto"/>
            </w:tcBorders>
            <w:shd w:val="clear" w:color="000000" w:fill="D0A375"/>
            <w:vAlign w:val="bottom"/>
            <w:hideMark/>
          </w:tcPr>
          <w:p w14:paraId="7F52AFE4"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1/24/2023</w:t>
            </w:r>
          </w:p>
        </w:tc>
        <w:tc>
          <w:tcPr>
            <w:tcW w:w="1085" w:type="dxa"/>
            <w:tcBorders>
              <w:top w:val="nil"/>
              <w:left w:val="nil"/>
              <w:bottom w:val="single" w:sz="4" w:space="0" w:color="auto"/>
              <w:right w:val="single" w:sz="4" w:space="0" w:color="auto"/>
            </w:tcBorders>
            <w:shd w:val="clear" w:color="000000" w:fill="D0A375"/>
            <w:vAlign w:val="bottom"/>
            <w:hideMark/>
          </w:tcPr>
          <w:p w14:paraId="2232C620"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1/31/2023</w:t>
            </w:r>
          </w:p>
        </w:tc>
        <w:tc>
          <w:tcPr>
            <w:tcW w:w="960" w:type="dxa"/>
            <w:tcBorders>
              <w:top w:val="nil"/>
              <w:left w:val="nil"/>
              <w:bottom w:val="single" w:sz="4" w:space="0" w:color="auto"/>
              <w:right w:val="single" w:sz="4" w:space="0" w:color="auto"/>
            </w:tcBorders>
            <w:shd w:val="clear" w:color="000000" w:fill="D0A375"/>
            <w:vAlign w:val="bottom"/>
            <w:hideMark/>
          </w:tcPr>
          <w:p w14:paraId="10E77CB0"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Yes</w:t>
            </w:r>
          </w:p>
        </w:tc>
        <w:tc>
          <w:tcPr>
            <w:tcW w:w="1085" w:type="dxa"/>
            <w:tcBorders>
              <w:top w:val="nil"/>
              <w:left w:val="nil"/>
              <w:bottom w:val="single" w:sz="4" w:space="0" w:color="auto"/>
              <w:right w:val="single" w:sz="4" w:space="0" w:color="auto"/>
            </w:tcBorders>
            <w:shd w:val="clear" w:color="000000" w:fill="D0A375"/>
            <w:vAlign w:val="bottom"/>
            <w:hideMark/>
          </w:tcPr>
          <w:p w14:paraId="1BA73538"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 </w:t>
            </w:r>
          </w:p>
        </w:tc>
        <w:tc>
          <w:tcPr>
            <w:tcW w:w="1085" w:type="dxa"/>
            <w:tcBorders>
              <w:top w:val="nil"/>
              <w:left w:val="nil"/>
              <w:bottom w:val="single" w:sz="4" w:space="0" w:color="auto"/>
              <w:right w:val="single" w:sz="4" w:space="0" w:color="auto"/>
            </w:tcBorders>
            <w:shd w:val="clear" w:color="000000" w:fill="D0A375"/>
            <w:vAlign w:val="bottom"/>
            <w:hideMark/>
          </w:tcPr>
          <w:p w14:paraId="78B1718B"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 </w:t>
            </w:r>
          </w:p>
        </w:tc>
      </w:tr>
      <w:tr w:rsidR="00FE4DF0" w:rsidRPr="00FE4DF0" w14:paraId="2F4709C8" w14:textId="77777777" w:rsidTr="00FE4DF0">
        <w:trPr>
          <w:trHeight w:val="1680"/>
        </w:trPr>
        <w:tc>
          <w:tcPr>
            <w:tcW w:w="960" w:type="dxa"/>
            <w:tcBorders>
              <w:top w:val="nil"/>
              <w:left w:val="single" w:sz="4" w:space="0" w:color="auto"/>
              <w:bottom w:val="single" w:sz="4" w:space="0" w:color="auto"/>
              <w:right w:val="single" w:sz="4" w:space="0" w:color="auto"/>
            </w:tcBorders>
            <w:shd w:val="clear" w:color="auto" w:fill="A6A6A6" w:themeFill="background1" w:themeFillShade="A6"/>
          </w:tcPr>
          <w:p w14:paraId="087D8463" w14:textId="36187AE2"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Sem</w:t>
            </w:r>
          </w:p>
        </w:tc>
        <w:tc>
          <w:tcPr>
            <w:tcW w:w="960" w:type="dxa"/>
            <w:tcBorders>
              <w:top w:val="nil"/>
              <w:left w:val="single" w:sz="4" w:space="0" w:color="auto"/>
              <w:bottom w:val="single" w:sz="4" w:space="0" w:color="auto"/>
              <w:right w:val="single" w:sz="4" w:space="0" w:color="auto"/>
            </w:tcBorders>
            <w:shd w:val="clear" w:color="000000" w:fill="66FFFF"/>
          </w:tcPr>
          <w:p w14:paraId="67C96C49" w14:textId="54ACE943" w:rsidR="00FE4DF0" w:rsidRPr="00FE4DF0" w:rsidRDefault="00FE4DF0" w:rsidP="00BC6553">
            <w:pPr>
              <w:jc w:val="center"/>
              <w:rPr>
                <w:rFonts w:ascii="Calibri" w:eastAsia="Times New Roman" w:hAnsi="Calibri" w:cs="Calibri"/>
              </w:rPr>
            </w:pPr>
          </w:p>
        </w:tc>
        <w:tc>
          <w:tcPr>
            <w:tcW w:w="960" w:type="dxa"/>
            <w:tcBorders>
              <w:top w:val="nil"/>
              <w:left w:val="single" w:sz="4" w:space="0" w:color="auto"/>
              <w:bottom w:val="single" w:sz="4" w:space="0" w:color="auto"/>
              <w:right w:val="single" w:sz="4" w:space="0" w:color="auto"/>
            </w:tcBorders>
            <w:shd w:val="clear" w:color="000000" w:fill="66FFFF"/>
            <w:vAlign w:val="bottom"/>
            <w:hideMark/>
          </w:tcPr>
          <w:p w14:paraId="0D18D3AE" w14:textId="5E0B04F1" w:rsidR="00FE4DF0" w:rsidRPr="00FE4DF0" w:rsidRDefault="00FE4DF0" w:rsidP="00BC6553">
            <w:pPr>
              <w:jc w:val="center"/>
              <w:rPr>
                <w:rFonts w:ascii="Calibri" w:eastAsia="Times New Roman" w:hAnsi="Calibri" w:cs="Calibri"/>
              </w:rPr>
            </w:pPr>
            <w:proofErr w:type="spellStart"/>
            <w:r w:rsidRPr="00FE4DF0">
              <w:rPr>
                <w:rFonts w:ascii="Calibri" w:eastAsia="Times New Roman" w:hAnsi="Calibri" w:cs="Calibri"/>
              </w:rPr>
              <w:t>BioInfo</w:t>
            </w:r>
            <w:proofErr w:type="spellEnd"/>
          </w:p>
        </w:tc>
        <w:tc>
          <w:tcPr>
            <w:tcW w:w="1085" w:type="dxa"/>
            <w:tcBorders>
              <w:top w:val="nil"/>
              <w:left w:val="nil"/>
              <w:bottom w:val="single" w:sz="4" w:space="0" w:color="auto"/>
              <w:right w:val="single" w:sz="4" w:space="0" w:color="auto"/>
            </w:tcBorders>
            <w:shd w:val="clear" w:color="000000" w:fill="66FFFF"/>
            <w:vAlign w:val="bottom"/>
            <w:hideMark/>
          </w:tcPr>
          <w:p w14:paraId="0C7D6A9E"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10/20/2022</w:t>
            </w:r>
          </w:p>
        </w:tc>
        <w:tc>
          <w:tcPr>
            <w:tcW w:w="1085" w:type="dxa"/>
            <w:tcBorders>
              <w:top w:val="nil"/>
              <w:left w:val="nil"/>
              <w:bottom w:val="single" w:sz="4" w:space="0" w:color="auto"/>
              <w:right w:val="single" w:sz="4" w:space="0" w:color="auto"/>
            </w:tcBorders>
            <w:shd w:val="clear" w:color="000000" w:fill="66FFFF"/>
            <w:vAlign w:val="bottom"/>
            <w:hideMark/>
          </w:tcPr>
          <w:p w14:paraId="426FEFE9"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11/30/2022</w:t>
            </w:r>
          </w:p>
        </w:tc>
        <w:tc>
          <w:tcPr>
            <w:tcW w:w="960" w:type="dxa"/>
            <w:tcBorders>
              <w:top w:val="nil"/>
              <w:left w:val="nil"/>
              <w:bottom w:val="single" w:sz="4" w:space="0" w:color="auto"/>
              <w:right w:val="single" w:sz="4" w:space="0" w:color="auto"/>
            </w:tcBorders>
            <w:shd w:val="clear" w:color="000000" w:fill="66FFFF"/>
            <w:vAlign w:val="bottom"/>
            <w:hideMark/>
          </w:tcPr>
          <w:p w14:paraId="5B53A68B"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Yes</w:t>
            </w:r>
          </w:p>
        </w:tc>
        <w:tc>
          <w:tcPr>
            <w:tcW w:w="1085" w:type="dxa"/>
            <w:tcBorders>
              <w:top w:val="nil"/>
              <w:left w:val="nil"/>
              <w:bottom w:val="single" w:sz="4" w:space="0" w:color="auto"/>
              <w:right w:val="single" w:sz="4" w:space="0" w:color="auto"/>
            </w:tcBorders>
            <w:shd w:val="clear" w:color="000000" w:fill="66FFFF"/>
            <w:vAlign w:val="bottom"/>
            <w:hideMark/>
          </w:tcPr>
          <w:p w14:paraId="332907BA"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11/29/2022</w:t>
            </w:r>
          </w:p>
        </w:tc>
        <w:tc>
          <w:tcPr>
            <w:tcW w:w="1085" w:type="dxa"/>
            <w:tcBorders>
              <w:top w:val="nil"/>
              <w:left w:val="nil"/>
              <w:bottom w:val="single" w:sz="4" w:space="0" w:color="auto"/>
              <w:right w:val="single" w:sz="4" w:space="0" w:color="auto"/>
            </w:tcBorders>
            <w:shd w:val="clear" w:color="000000" w:fill="66FFFF"/>
            <w:vAlign w:val="bottom"/>
            <w:hideMark/>
          </w:tcPr>
          <w:p w14:paraId="481A2D42" w14:textId="77777777" w:rsidR="00FE4DF0" w:rsidRPr="00FE4DF0" w:rsidRDefault="00FE4DF0" w:rsidP="00BC6553">
            <w:pPr>
              <w:jc w:val="center"/>
              <w:rPr>
                <w:rFonts w:ascii="Calibri" w:eastAsia="Times New Roman" w:hAnsi="Calibri" w:cs="Calibri"/>
              </w:rPr>
            </w:pPr>
            <w:r w:rsidRPr="00FE4DF0">
              <w:rPr>
                <w:rFonts w:ascii="Calibri" w:eastAsia="Times New Roman" w:hAnsi="Calibri" w:cs="Calibri"/>
              </w:rPr>
              <w:t>11/30/2022</w:t>
            </w:r>
          </w:p>
        </w:tc>
      </w:tr>
    </w:tbl>
    <w:p w14:paraId="5A1BC99A" w14:textId="77777777" w:rsidR="00BC6553" w:rsidRPr="00BC6553" w:rsidRDefault="00BC6553" w:rsidP="009E6A18">
      <w:pPr>
        <w:pStyle w:val="Buffer"/>
      </w:pPr>
    </w:p>
    <w:p w14:paraId="0B3824E8" w14:textId="77777777" w:rsidR="00990D79" w:rsidRDefault="00990D79" w:rsidP="00990D79">
      <w:pPr>
        <w:pStyle w:val="Heading2"/>
      </w:pPr>
      <w:bookmarkStart w:id="54" w:name="_Toc236064672"/>
      <w:bookmarkStart w:id="55" w:name="_Toc239966344"/>
      <w:r>
        <w:t>A Section in the Second Manuscript</w:t>
      </w:r>
      <w:bookmarkEnd w:id="54"/>
      <w:bookmarkEnd w:id="55"/>
    </w:p>
    <w:p w14:paraId="211312EA" w14:textId="77777777" w:rsidR="009C0FBD" w:rsidRDefault="009C0FBD" w:rsidP="009C0FBD">
      <w:pPr>
        <w:pStyle w:val="BodyText"/>
      </w:pPr>
      <w:r w:rsidRPr="00A8609E">
        <w:rPr>
          <w:rStyle w:val="BodyTextChar"/>
        </w:rPr>
        <w:t xml:space="preserve">Lorem ipsum dolor </w:t>
      </w:r>
      <w:proofErr w:type="gramStart"/>
      <w:r w:rsidRPr="00A8609E">
        <w:rPr>
          <w:rStyle w:val="BodyTextChar"/>
        </w:rPr>
        <w:t>sit</w:t>
      </w:r>
      <w:proofErr w:type="gramEnd"/>
      <w:r w:rsidRPr="00A8609E">
        <w:rPr>
          <w:rStyle w:val="BodyTextChar"/>
        </w:rPr>
        <w:t xml:space="preserve"> </w:t>
      </w:r>
      <w:proofErr w:type="spellStart"/>
      <w:r w:rsidRPr="00A8609E">
        <w:rPr>
          <w:rStyle w:val="BodyTextChar"/>
        </w:rPr>
        <w:t>amet</w:t>
      </w:r>
      <w:proofErr w:type="spellEnd"/>
      <w:r w:rsidRPr="00A8609E">
        <w:rPr>
          <w:rStyle w:val="BodyTextChar"/>
        </w:rPr>
        <w:t xml:space="preserve">, </w:t>
      </w:r>
      <w:proofErr w:type="spellStart"/>
      <w:r w:rsidRPr="00A8609E">
        <w:rPr>
          <w:rStyle w:val="BodyTextChar"/>
        </w:rPr>
        <w:t>consectetuer</w:t>
      </w:r>
      <w:proofErr w:type="spellEnd"/>
      <w:r w:rsidRPr="00A8609E">
        <w:rPr>
          <w:rStyle w:val="BodyTextChar"/>
        </w:rPr>
        <w:t xml:space="preserve"> </w:t>
      </w:r>
      <w:proofErr w:type="spellStart"/>
      <w:r w:rsidRPr="00A8609E">
        <w:rPr>
          <w:rStyle w:val="BodyTextChar"/>
        </w:rPr>
        <w:t>adipiscing</w:t>
      </w:r>
      <w:proofErr w:type="spellEnd"/>
      <w:r w:rsidRPr="00A8609E">
        <w:rPr>
          <w:rStyle w:val="BodyTextChar"/>
        </w:rPr>
        <w:t xml:space="preserve"> </w:t>
      </w:r>
      <w:proofErr w:type="spellStart"/>
      <w:r w:rsidRPr="00A8609E">
        <w:rPr>
          <w:rStyle w:val="BodyTextChar"/>
        </w:rPr>
        <w:t>elit</w:t>
      </w:r>
      <w:proofErr w:type="spellEnd"/>
      <w:r w:rsidRPr="00A8609E">
        <w:rPr>
          <w:rStyle w:val="BodyTextChar"/>
        </w:rPr>
        <w:t xml:space="preserve">. Aenean </w:t>
      </w:r>
      <w:proofErr w:type="spellStart"/>
      <w:r w:rsidRPr="00A8609E">
        <w:rPr>
          <w:rStyle w:val="BodyTextChar"/>
        </w:rPr>
        <w:t>commodo</w:t>
      </w:r>
      <w:proofErr w:type="spellEnd"/>
      <w:r w:rsidRPr="00A8609E">
        <w:rPr>
          <w:rStyle w:val="BodyTextChar"/>
        </w:rPr>
        <w:t xml:space="preserve"> ligula </w:t>
      </w:r>
      <w:proofErr w:type="spellStart"/>
      <w:r w:rsidRPr="00A8609E">
        <w:rPr>
          <w:rStyle w:val="BodyTextChar"/>
        </w:rPr>
        <w:t>eget</w:t>
      </w:r>
      <w:proofErr w:type="spellEnd"/>
      <w:r w:rsidRPr="00A8609E">
        <w:rPr>
          <w:rStyle w:val="BodyTextChar"/>
        </w:rPr>
        <w:t xml:space="preserve"> dolor. Aenean </w:t>
      </w:r>
      <w:proofErr w:type="spellStart"/>
      <w:r w:rsidRPr="00A8609E">
        <w:rPr>
          <w:rStyle w:val="BodyTextChar"/>
        </w:rPr>
        <w:t>massa</w:t>
      </w:r>
      <w:proofErr w:type="spellEnd"/>
      <w:r w:rsidRPr="00A8609E">
        <w:rPr>
          <w:rStyle w:val="BodyTextChar"/>
        </w:rPr>
        <w:t xml:space="preserve">. Cum sociis </w:t>
      </w:r>
      <w:proofErr w:type="spellStart"/>
      <w:r w:rsidRPr="00A8609E">
        <w:rPr>
          <w:rStyle w:val="BodyTextChar"/>
        </w:rPr>
        <w:t>natoque</w:t>
      </w:r>
      <w:proofErr w:type="spellEnd"/>
      <w:r w:rsidRPr="00A8609E">
        <w:rPr>
          <w:rStyle w:val="BodyTextChar"/>
        </w:rPr>
        <w:t xml:space="preserve"> </w:t>
      </w:r>
      <w:proofErr w:type="spellStart"/>
      <w:r w:rsidRPr="00A8609E">
        <w:rPr>
          <w:rStyle w:val="BodyTextChar"/>
        </w:rPr>
        <w:t>penatibus</w:t>
      </w:r>
      <w:proofErr w:type="spellEnd"/>
      <w:r w:rsidRPr="00A8609E">
        <w:rPr>
          <w:rStyle w:val="BodyTextChar"/>
        </w:rPr>
        <w:t xml:space="preserve"> et </w:t>
      </w:r>
      <w:proofErr w:type="spellStart"/>
      <w:r w:rsidRPr="00A8609E">
        <w:rPr>
          <w:rStyle w:val="BodyTextChar"/>
        </w:rPr>
        <w:t>magnis</w:t>
      </w:r>
      <w:proofErr w:type="spellEnd"/>
      <w:r w:rsidRPr="00A8609E">
        <w:rPr>
          <w:rStyle w:val="BodyTextChar"/>
        </w:rPr>
        <w:t xml:space="preserve"> dis parturient </w:t>
      </w:r>
      <w:proofErr w:type="spellStart"/>
      <w:r w:rsidRPr="00A8609E">
        <w:rPr>
          <w:rStyle w:val="BodyTextChar"/>
        </w:rPr>
        <w:t>montes</w:t>
      </w:r>
      <w:proofErr w:type="spellEnd"/>
      <w:r w:rsidRPr="00A8609E">
        <w:rPr>
          <w:rStyle w:val="BodyTextChar"/>
        </w:rPr>
        <w:t xml:space="preserve">, </w:t>
      </w:r>
      <w:proofErr w:type="spellStart"/>
      <w:r w:rsidRPr="00A8609E">
        <w:rPr>
          <w:rStyle w:val="BodyTextChar"/>
        </w:rPr>
        <w:t>nascetur</w:t>
      </w:r>
      <w:proofErr w:type="spellEnd"/>
      <w:r w:rsidRPr="00A8609E">
        <w:rPr>
          <w:rStyle w:val="BodyTextChar"/>
        </w:rPr>
        <w:t xml:space="preserve"> </w:t>
      </w:r>
      <w:proofErr w:type="spellStart"/>
      <w:r w:rsidRPr="00A8609E">
        <w:rPr>
          <w:rStyle w:val="BodyTextChar"/>
        </w:rPr>
        <w:t>ridiculus</w:t>
      </w:r>
      <w:proofErr w:type="spellEnd"/>
      <w:r w:rsidRPr="00A8609E">
        <w:rPr>
          <w:rStyle w:val="BodyTextChar"/>
        </w:rPr>
        <w:t xml:space="preserve"> mus. </w:t>
      </w:r>
      <w:proofErr w:type="spellStart"/>
      <w:r w:rsidRPr="00A8609E">
        <w:rPr>
          <w:rStyle w:val="BodyTextChar"/>
          <w:lang w:val="pt-BR"/>
        </w:rPr>
        <w:t>Donec</w:t>
      </w:r>
      <w:proofErr w:type="spellEnd"/>
      <w:r w:rsidRPr="00A8609E">
        <w:rPr>
          <w:rStyle w:val="BodyTextChar"/>
          <w:lang w:val="pt-BR"/>
        </w:rPr>
        <w:t xml:space="preserve"> </w:t>
      </w:r>
      <w:proofErr w:type="spellStart"/>
      <w:r w:rsidRPr="00A8609E">
        <w:rPr>
          <w:rStyle w:val="BodyTextChar"/>
          <w:lang w:val="pt-BR"/>
        </w:rPr>
        <w:t>quam</w:t>
      </w:r>
      <w:proofErr w:type="spellEnd"/>
      <w:r w:rsidRPr="00A8609E">
        <w:rPr>
          <w:rStyle w:val="BodyTextChar"/>
          <w:lang w:val="pt-BR"/>
        </w:rPr>
        <w:t xml:space="preserve"> felis, </w:t>
      </w:r>
      <w:proofErr w:type="spellStart"/>
      <w:r w:rsidRPr="00A8609E">
        <w:rPr>
          <w:rStyle w:val="BodyTextChar"/>
          <w:lang w:val="pt-BR"/>
        </w:rPr>
        <w:t>ultricies</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pellentesque</w:t>
      </w:r>
      <w:proofErr w:type="spellEnd"/>
      <w:r w:rsidRPr="00A8609E">
        <w:rPr>
          <w:rStyle w:val="BodyTextChar"/>
          <w:lang w:val="pt-BR"/>
        </w:rPr>
        <w:t xml:space="preserve"> eu, </w:t>
      </w:r>
      <w:proofErr w:type="spellStart"/>
      <w:r w:rsidRPr="00A8609E">
        <w:rPr>
          <w:rStyle w:val="BodyTextChar"/>
          <w:lang w:val="pt-BR"/>
        </w:rPr>
        <w:t>pretium</w:t>
      </w:r>
      <w:proofErr w:type="spellEnd"/>
      <w:r w:rsidRPr="00A8609E">
        <w:rPr>
          <w:rStyle w:val="BodyTextChar"/>
          <w:lang w:val="pt-BR"/>
        </w:rPr>
        <w:t xml:space="preserve"> quis, sem. </w:t>
      </w:r>
      <w:proofErr w:type="spellStart"/>
      <w:r w:rsidRPr="00A8609E">
        <w:rPr>
          <w:rStyle w:val="BodyTextChar"/>
          <w:lang w:val="pt-BR"/>
        </w:rPr>
        <w:t>Nulla</w:t>
      </w:r>
      <w:proofErr w:type="spellEnd"/>
      <w:r w:rsidRPr="00A8609E">
        <w:rPr>
          <w:rStyle w:val="BodyTextChar"/>
          <w:lang w:val="pt-BR"/>
        </w:rPr>
        <w:t xml:space="preserve"> </w:t>
      </w:r>
      <w:proofErr w:type="spellStart"/>
      <w:r w:rsidRPr="00A8609E">
        <w:rPr>
          <w:rStyle w:val="BodyTextChar"/>
          <w:lang w:val="pt-BR"/>
        </w:rPr>
        <w:t>consequat</w:t>
      </w:r>
      <w:proofErr w:type="spellEnd"/>
      <w:r w:rsidRPr="00A8609E">
        <w:rPr>
          <w:rStyle w:val="BodyTextChar"/>
          <w:lang w:val="pt-BR"/>
        </w:rPr>
        <w:t xml:space="preserve"> massa quis </w:t>
      </w:r>
      <w:proofErr w:type="spellStart"/>
      <w:r w:rsidRPr="00A8609E">
        <w:rPr>
          <w:rStyle w:val="BodyTextChar"/>
          <w:lang w:val="pt-BR"/>
        </w:rPr>
        <w:t>enim</w:t>
      </w:r>
      <w:proofErr w:type="spellEnd"/>
      <w:r w:rsidRPr="00A8609E">
        <w:rPr>
          <w:rStyle w:val="BodyTextChar"/>
          <w:lang w:val="pt-BR"/>
        </w:rPr>
        <w:t xml:space="preserve">. </w:t>
      </w:r>
      <w:proofErr w:type="spellStart"/>
      <w:r w:rsidRPr="00A8609E">
        <w:rPr>
          <w:rStyle w:val="BodyTextChar"/>
          <w:lang w:val="pt-BR"/>
        </w:rPr>
        <w:t>Donec</w:t>
      </w:r>
      <w:proofErr w:type="spellEnd"/>
      <w:r w:rsidRPr="00A8609E">
        <w:rPr>
          <w:rStyle w:val="BodyTextChar"/>
          <w:lang w:val="pt-BR"/>
        </w:rPr>
        <w:t xml:space="preserve"> pede justo, </w:t>
      </w:r>
      <w:proofErr w:type="spellStart"/>
      <w:r w:rsidRPr="00A8609E">
        <w:rPr>
          <w:rStyle w:val="BodyTextChar"/>
          <w:lang w:val="pt-BR"/>
        </w:rPr>
        <w:t>fringilla</w:t>
      </w:r>
      <w:proofErr w:type="spellEnd"/>
      <w:r w:rsidRPr="00A8609E">
        <w:rPr>
          <w:rStyle w:val="BodyTextChar"/>
          <w:lang w:val="pt-BR"/>
        </w:rPr>
        <w:t xml:space="preserve"> </w:t>
      </w:r>
      <w:proofErr w:type="spellStart"/>
      <w:r w:rsidRPr="00A8609E">
        <w:rPr>
          <w:rStyle w:val="BodyTextChar"/>
          <w:lang w:val="pt-BR"/>
        </w:rPr>
        <w:t>vel</w:t>
      </w:r>
      <w:proofErr w:type="spellEnd"/>
      <w:r w:rsidRPr="00A8609E">
        <w:rPr>
          <w:rStyle w:val="BodyTextChar"/>
          <w:lang w:val="pt-BR"/>
        </w:rPr>
        <w:t xml:space="preserve">, </w:t>
      </w:r>
      <w:proofErr w:type="spellStart"/>
      <w:r w:rsidRPr="00A8609E">
        <w:rPr>
          <w:rStyle w:val="BodyTextChar"/>
          <w:lang w:val="pt-BR"/>
        </w:rPr>
        <w:t>aliquet</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vulputate</w:t>
      </w:r>
      <w:proofErr w:type="spellEnd"/>
      <w:r w:rsidRPr="00A8609E">
        <w:rPr>
          <w:rStyle w:val="BodyTextChar"/>
          <w:lang w:val="pt-BR"/>
        </w:rPr>
        <w:t xml:space="preserve"> </w:t>
      </w:r>
      <w:proofErr w:type="spellStart"/>
      <w:r w:rsidRPr="00A8609E">
        <w:rPr>
          <w:rStyle w:val="BodyTextChar"/>
          <w:lang w:val="pt-BR"/>
        </w:rPr>
        <w:t>eget</w:t>
      </w:r>
      <w:proofErr w:type="spellEnd"/>
      <w:r w:rsidRPr="00A8609E">
        <w:rPr>
          <w:rStyle w:val="BodyTextChar"/>
          <w:lang w:val="pt-BR"/>
        </w:rPr>
        <w:t xml:space="preserve">, </w:t>
      </w:r>
      <w:proofErr w:type="spellStart"/>
      <w:r w:rsidRPr="00A8609E">
        <w:rPr>
          <w:rStyle w:val="BodyTextChar"/>
          <w:lang w:val="pt-BR"/>
        </w:rPr>
        <w:t>arcu</w:t>
      </w:r>
      <w:proofErr w:type="spellEnd"/>
      <w:r w:rsidRPr="00A8609E">
        <w:rPr>
          <w:rStyle w:val="BodyTextChar"/>
          <w:lang w:val="pt-BR"/>
        </w:rPr>
        <w:t xml:space="preserve">. In </w:t>
      </w:r>
      <w:proofErr w:type="spellStart"/>
      <w:r w:rsidRPr="00A8609E">
        <w:rPr>
          <w:rStyle w:val="BodyTextChar"/>
          <w:lang w:val="pt-BR"/>
        </w:rPr>
        <w:t>enim</w:t>
      </w:r>
      <w:proofErr w:type="spellEnd"/>
      <w:r w:rsidRPr="00A8609E">
        <w:rPr>
          <w:rStyle w:val="BodyTextChar"/>
          <w:lang w:val="pt-BR"/>
        </w:rPr>
        <w:t xml:space="preserve"> justo, </w:t>
      </w:r>
      <w:proofErr w:type="spellStart"/>
      <w:r w:rsidRPr="00A8609E">
        <w:rPr>
          <w:rStyle w:val="BodyTextChar"/>
          <w:lang w:val="pt-BR"/>
        </w:rPr>
        <w:t>rhoncus</w:t>
      </w:r>
      <w:proofErr w:type="spellEnd"/>
      <w:r w:rsidRPr="00A8609E">
        <w:rPr>
          <w:rStyle w:val="BodyTextChar"/>
          <w:lang w:val="pt-BR"/>
        </w:rPr>
        <w:t xml:space="preserve"> ut, </w:t>
      </w:r>
      <w:proofErr w:type="spellStart"/>
      <w:r w:rsidRPr="00A8609E">
        <w:rPr>
          <w:rStyle w:val="BodyTextChar"/>
          <w:lang w:val="pt-BR"/>
        </w:rPr>
        <w:t>imperdiet</w:t>
      </w:r>
      <w:proofErr w:type="spellEnd"/>
      <w:r w:rsidRPr="00A8609E">
        <w:rPr>
          <w:rStyle w:val="BodyTextChar"/>
          <w:lang w:val="pt-BR"/>
        </w:rPr>
        <w:t xml:space="preserve"> </w:t>
      </w:r>
      <w:proofErr w:type="gramStart"/>
      <w:r w:rsidRPr="00A8609E">
        <w:rPr>
          <w:rStyle w:val="BodyTextChar"/>
          <w:lang w:val="pt-BR"/>
        </w:rPr>
        <w:t xml:space="preserve">a, </w:t>
      </w:r>
      <w:proofErr w:type="spellStart"/>
      <w:r w:rsidRPr="00A8609E">
        <w:rPr>
          <w:rStyle w:val="BodyTextChar"/>
          <w:lang w:val="pt-BR"/>
        </w:rPr>
        <w:t>venenatis</w:t>
      </w:r>
      <w:proofErr w:type="spellEnd"/>
      <w:proofErr w:type="gramEnd"/>
      <w:r w:rsidRPr="00A8609E">
        <w:rPr>
          <w:rStyle w:val="BodyTextChar"/>
          <w:lang w:val="pt-BR"/>
        </w:rPr>
        <w:t xml:space="preserve"> vitae, justo. </w:t>
      </w:r>
      <w:proofErr w:type="spellStart"/>
      <w:r w:rsidRPr="00A8609E">
        <w:rPr>
          <w:rStyle w:val="BodyTextChar"/>
          <w:lang w:val="pt-BR"/>
        </w:rPr>
        <w:t>Nullam</w:t>
      </w:r>
      <w:proofErr w:type="spellEnd"/>
      <w:r w:rsidRPr="00A8609E">
        <w:rPr>
          <w:rStyle w:val="BodyTextChar"/>
          <w:lang w:val="pt-BR"/>
        </w:rPr>
        <w:t xml:space="preserve"> </w:t>
      </w:r>
      <w:proofErr w:type="spellStart"/>
      <w:r w:rsidRPr="00A8609E">
        <w:rPr>
          <w:rStyle w:val="BodyTextChar"/>
          <w:lang w:val="pt-BR"/>
        </w:rPr>
        <w:t>dictum</w:t>
      </w:r>
      <w:proofErr w:type="spellEnd"/>
      <w:r w:rsidRPr="00A8609E">
        <w:rPr>
          <w:rStyle w:val="BodyTextChar"/>
          <w:lang w:val="pt-BR"/>
        </w:rPr>
        <w:t xml:space="preserve"> felis </w:t>
      </w:r>
      <w:proofErr w:type="gramStart"/>
      <w:r w:rsidRPr="00A8609E">
        <w:rPr>
          <w:rStyle w:val="BodyTextChar"/>
          <w:lang w:val="pt-BR"/>
        </w:rPr>
        <w:t>eu pede</w:t>
      </w:r>
      <w:proofErr w:type="gramEnd"/>
      <w:r w:rsidRPr="00A8609E">
        <w:rPr>
          <w:rStyle w:val="BodyTextChar"/>
          <w:lang w:val="pt-BR"/>
        </w:rPr>
        <w:t xml:space="preserve"> </w:t>
      </w:r>
      <w:proofErr w:type="spellStart"/>
      <w:r w:rsidRPr="00A8609E">
        <w:rPr>
          <w:rStyle w:val="BodyTextChar"/>
          <w:lang w:val="pt-BR"/>
        </w:rPr>
        <w:t>mollis</w:t>
      </w:r>
      <w:proofErr w:type="spellEnd"/>
      <w:r w:rsidRPr="00A8609E">
        <w:rPr>
          <w:rStyle w:val="BodyTextChar"/>
          <w:lang w:val="pt-BR"/>
        </w:rPr>
        <w:t xml:space="preserve"> </w:t>
      </w:r>
      <w:proofErr w:type="spellStart"/>
      <w:r w:rsidRPr="00A8609E">
        <w:rPr>
          <w:rStyle w:val="BodyTextChar"/>
          <w:lang w:val="pt-BR"/>
        </w:rPr>
        <w:t>pretium</w:t>
      </w:r>
      <w:proofErr w:type="spellEnd"/>
      <w:r w:rsidRPr="00A8609E">
        <w:rPr>
          <w:rStyle w:val="BodyTextChar"/>
          <w:lang w:val="pt-BR"/>
        </w:rPr>
        <w:t xml:space="preserve">. </w:t>
      </w:r>
      <w:proofErr w:type="spellStart"/>
      <w:r w:rsidRPr="004A7B13">
        <w:rPr>
          <w:rStyle w:val="BodyTextChar"/>
          <w:lang w:val="pt-BR"/>
        </w:rPr>
        <w:t>Integer</w:t>
      </w:r>
      <w:proofErr w:type="spellEnd"/>
      <w:r w:rsidRPr="004A7B13">
        <w:rPr>
          <w:rStyle w:val="BodyTextChar"/>
          <w:lang w:val="pt-BR"/>
        </w:rPr>
        <w:t xml:space="preserve"> </w:t>
      </w:r>
      <w:proofErr w:type="spellStart"/>
      <w:r w:rsidRPr="004A7B13">
        <w:rPr>
          <w:rStyle w:val="BodyTextChar"/>
          <w:lang w:val="pt-BR"/>
        </w:rPr>
        <w:t>tincidunt</w:t>
      </w:r>
      <w:proofErr w:type="spellEnd"/>
      <w:r w:rsidRPr="004A7B13">
        <w:rPr>
          <w:rStyle w:val="BodyTextChar"/>
          <w:lang w:val="pt-BR"/>
        </w:rPr>
        <w:t xml:space="preserve">. </w:t>
      </w:r>
      <w:proofErr w:type="spellStart"/>
      <w:r w:rsidRPr="004A7B13">
        <w:rPr>
          <w:rStyle w:val="BodyTextChar"/>
          <w:lang w:val="pt-BR"/>
        </w:rPr>
        <w:t>Cras</w:t>
      </w:r>
      <w:proofErr w:type="spellEnd"/>
      <w:r w:rsidRPr="004A7B13">
        <w:rPr>
          <w:rStyle w:val="BodyTextChar"/>
          <w:lang w:val="pt-BR"/>
        </w:rPr>
        <w:t xml:space="preserve"> </w:t>
      </w:r>
      <w:proofErr w:type="spellStart"/>
      <w:r w:rsidRPr="004A7B13">
        <w:rPr>
          <w:rStyle w:val="BodyTextChar"/>
          <w:lang w:val="pt-BR"/>
        </w:rPr>
        <w:t>dapibus</w:t>
      </w:r>
      <w:proofErr w:type="spellEnd"/>
      <w:r w:rsidRPr="004A7B13">
        <w:rPr>
          <w:rStyle w:val="BodyTextChar"/>
          <w:lang w:val="pt-BR"/>
        </w:rPr>
        <w:t xml:space="preserve">. </w:t>
      </w:r>
      <w:proofErr w:type="spellStart"/>
      <w:r w:rsidRPr="00A8609E">
        <w:rPr>
          <w:rStyle w:val="BodyTextChar"/>
        </w:rPr>
        <w:t>Vivamus</w:t>
      </w:r>
      <w:proofErr w:type="spellEnd"/>
      <w:r w:rsidRPr="00A8609E">
        <w:rPr>
          <w:rStyle w:val="BodyTextChar"/>
        </w:rPr>
        <w:t xml:space="preserve"> </w:t>
      </w:r>
      <w:proofErr w:type="spellStart"/>
      <w:r w:rsidRPr="00A8609E">
        <w:rPr>
          <w:rStyle w:val="BodyTextChar"/>
        </w:rPr>
        <w:t>elementum</w:t>
      </w:r>
      <w:proofErr w:type="spellEnd"/>
      <w:r w:rsidRPr="00A8609E">
        <w:rPr>
          <w:rStyle w:val="BodyTextChar"/>
        </w:rPr>
        <w:t xml:space="preserve"> semper</w:t>
      </w:r>
      <w:r w:rsidRPr="00A8609E">
        <w:t xml:space="preserve"> nisi.</w:t>
      </w:r>
    </w:p>
    <w:p w14:paraId="26D10B18" w14:textId="77777777" w:rsidR="00990D79" w:rsidRDefault="00990D79" w:rsidP="00990D79">
      <w:pPr>
        <w:pStyle w:val="Heading3"/>
      </w:pPr>
      <w:bookmarkStart w:id="56" w:name="_Toc236064673"/>
      <w:bookmarkStart w:id="57" w:name="_Toc239966345"/>
      <w:r>
        <w:lastRenderedPageBreak/>
        <w:t>A Subsection in the Second Manuscript</w:t>
      </w:r>
      <w:bookmarkEnd w:id="56"/>
      <w:bookmarkEnd w:id="57"/>
    </w:p>
    <w:p w14:paraId="71F8C7E1" w14:textId="77777777" w:rsidR="009C0FBD" w:rsidRDefault="009C0FBD" w:rsidP="009C0FBD">
      <w:pPr>
        <w:pStyle w:val="BodyText"/>
      </w:pPr>
      <w:r w:rsidRPr="00A8609E">
        <w:rPr>
          <w:rStyle w:val="BodyTextChar"/>
        </w:rPr>
        <w:t xml:space="preserve">Lorem ipsum dolor </w:t>
      </w:r>
      <w:proofErr w:type="gramStart"/>
      <w:r w:rsidRPr="00A8609E">
        <w:rPr>
          <w:rStyle w:val="BodyTextChar"/>
        </w:rPr>
        <w:t>sit</w:t>
      </w:r>
      <w:proofErr w:type="gramEnd"/>
      <w:r w:rsidRPr="00A8609E">
        <w:rPr>
          <w:rStyle w:val="BodyTextChar"/>
        </w:rPr>
        <w:t xml:space="preserve"> </w:t>
      </w:r>
      <w:proofErr w:type="spellStart"/>
      <w:r w:rsidRPr="00A8609E">
        <w:rPr>
          <w:rStyle w:val="BodyTextChar"/>
        </w:rPr>
        <w:t>amet</w:t>
      </w:r>
      <w:proofErr w:type="spellEnd"/>
      <w:r w:rsidRPr="00A8609E">
        <w:rPr>
          <w:rStyle w:val="BodyTextChar"/>
        </w:rPr>
        <w:t xml:space="preserve">, </w:t>
      </w:r>
      <w:proofErr w:type="spellStart"/>
      <w:r w:rsidRPr="00A8609E">
        <w:rPr>
          <w:rStyle w:val="BodyTextChar"/>
        </w:rPr>
        <w:t>consectetuer</w:t>
      </w:r>
      <w:proofErr w:type="spellEnd"/>
      <w:r w:rsidRPr="00A8609E">
        <w:rPr>
          <w:rStyle w:val="BodyTextChar"/>
        </w:rPr>
        <w:t xml:space="preserve"> </w:t>
      </w:r>
      <w:proofErr w:type="spellStart"/>
      <w:r w:rsidRPr="00A8609E">
        <w:rPr>
          <w:rStyle w:val="BodyTextChar"/>
        </w:rPr>
        <w:t>adipiscing</w:t>
      </w:r>
      <w:proofErr w:type="spellEnd"/>
      <w:r w:rsidRPr="00A8609E">
        <w:rPr>
          <w:rStyle w:val="BodyTextChar"/>
        </w:rPr>
        <w:t xml:space="preserve"> </w:t>
      </w:r>
      <w:proofErr w:type="spellStart"/>
      <w:r w:rsidRPr="00A8609E">
        <w:rPr>
          <w:rStyle w:val="BodyTextChar"/>
        </w:rPr>
        <w:t>elit</w:t>
      </w:r>
      <w:proofErr w:type="spellEnd"/>
      <w:r w:rsidRPr="00A8609E">
        <w:rPr>
          <w:rStyle w:val="BodyTextChar"/>
        </w:rPr>
        <w:t xml:space="preserve">. Aenean </w:t>
      </w:r>
      <w:proofErr w:type="spellStart"/>
      <w:r w:rsidRPr="00A8609E">
        <w:rPr>
          <w:rStyle w:val="BodyTextChar"/>
        </w:rPr>
        <w:t>commodo</w:t>
      </w:r>
      <w:proofErr w:type="spellEnd"/>
      <w:r w:rsidRPr="00A8609E">
        <w:rPr>
          <w:rStyle w:val="BodyTextChar"/>
        </w:rPr>
        <w:t xml:space="preserve"> ligula </w:t>
      </w:r>
      <w:proofErr w:type="spellStart"/>
      <w:r w:rsidRPr="00A8609E">
        <w:rPr>
          <w:rStyle w:val="BodyTextChar"/>
        </w:rPr>
        <w:t>eget</w:t>
      </w:r>
      <w:proofErr w:type="spellEnd"/>
      <w:r w:rsidRPr="00A8609E">
        <w:rPr>
          <w:rStyle w:val="BodyTextChar"/>
        </w:rPr>
        <w:t xml:space="preserve"> dolor. Aenean </w:t>
      </w:r>
      <w:proofErr w:type="spellStart"/>
      <w:r w:rsidRPr="00A8609E">
        <w:rPr>
          <w:rStyle w:val="BodyTextChar"/>
        </w:rPr>
        <w:t>massa</w:t>
      </w:r>
      <w:proofErr w:type="spellEnd"/>
      <w:r w:rsidRPr="00A8609E">
        <w:rPr>
          <w:rStyle w:val="BodyTextChar"/>
        </w:rPr>
        <w:t xml:space="preserve">. Cum sociis </w:t>
      </w:r>
      <w:proofErr w:type="spellStart"/>
      <w:r w:rsidRPr="00A8609E">
        <w:rPr>
          <w:rStyle w:val="BodyTextChar"/>
        </w:rPr>
        <w:t>natoque</w:t>
      </w:r>
      <w:proofErr w:type="spellEnd"/>
      <w:r w:rsidRPr="00A8609E">
        <w:rPr>
          <w:rStyle w:val="BodyTextChar"/>
        </w:rPr>
        <w:t xml:space="preserve"> </w:t>
      </w:r>
      <w:proofErr w:type="spellStart"/>
      <w:r w:rsidRPr="00A8609E">
        <w:rPr>
          <w:rStyle w:val="BodyTextChar"/>
        </w:rPr>
        <w:t>penatibus</w:t>
      </w:r>
      <w:proofErr w:type="spellEnd"/>
      <w:r w:rsidRPr="00A8609E">
        <w:rPr>
          <w:rStyle w:val="BodyTextChar"/>
        </w:rPr>
        <w:t xml:space="preserve"> et </w:t>
      </w:r>
      <w:proofErr w:type="spellStart"/>
      <w:r w:rsidRPr="00A8609E">
        <w:rPr>
          <w:rStyle w:val="BodyTextChar"/>
        </w:rPr>
        <w:t>magnis</w:t>
      </w:r>
      <w:proofErr w:type="spellEnd"/>
      <w:r w:rsidRPr="00A8609E">
        <w:rPr>
          <w:rStyle w:val="BodyTextChar"/>
        </w:rPr>
        <w:t xml:space="preserve"> dis parturient </w:t>
      </w:r>
      <w:proofErr w:type="spellStart"/>
      <w:r w:rsidRPr="00A8609E">
        <w:rPr>
          <w:rStyle w:val="BodyTextChar"/>
        </w:rPr>
        <w:t>montes</w:t>
      </w:r>
      <w:proofErr w:type="spellEnd"/>
      <w:r w:rsidRPr="00A8609E">
        <w:rPr>
          <w:rStyle w:val="BodyTextChar"/>
        </w:rPr>
        <w:t xml:space="preserve">, </w:t>
      </w:r>
      <w:proofErr w:type="spellStart"/>
      <w:r w:rsidRPr="00A8609E">
        <w:rPr>
          <w:rStyle w:val="BodyTextChar"/>
        </w:rPr>
        <w:t>nascetur</w:t>
      </w:r>
      <w:proofErr w:type="spellEnd"/>
      <w:r w:rsidRPr="00A8609E">
        <w:rPr>
          <w:rStyle w:val="BodyTextChar"/>
        </w:rPr>
        <w:t xml:space="preserve"> </w:t>
      </w:r>
      <w:proofErr w:type="spellStart"/>
      <w:r w:rsidRPr="00A8609E">
        <w:rPr>
          <w:rStyle w:val="BodyTextChar"/>
        </w:rPr>
        <w:t>ridiculus</w:t>
      </w:r>
      <w:proofErr w:type="spellEnd"/>
      <w:r w:rsidRPr="00A8609E">
        <w:rPr>
          <w:rStyle w:val="BodyTextChar"/>
        </w:rPr>
        <w:t xml:space="preserve"> mus. </w:t>
      </w:r>
      <w:proofErr w:type="spellStart"/>
      <w:r w:rsidRPr="00A8609E">
        <w:rPr>
          <w:rStyle w:val="BodyTextChar"/>
          <w:lang w:val="pt-BR"/>
        </w:rPr>
        <w:t>Donec</w:t>
      </w:r>
      <w:proofErr w:type="spellEnd"/>
      <w:r w:rsidRPr="00A8609E">
        <w:rPr>
          <w:rStyle w:val="BodyTextChar"/>
          <w:lang w:val="pt-BR"/>
        </w:rPr>
        <w:t xml:space="preserve"> </w:t>
      </w:r>
      <w:proofErr w:type="spellStart"/>
      <w:r w:rsidRPr="00A8609E">
        <w:rPr>
          <w:rStyle w:val="BodyTextChar"/>
          <w:lang w:val="pt-BR"/>
        </w:rPr>
        <w:t>quam</w:t>
      </w:r>
      <w:proofErr w:type="spellEnd"/>
      <w:r w:rsidRPr="00A8609E">
        <w:rPr>
          <w:rStyle w:val="BodyTextChar"/>
          <w:lang w:val="pt-BR"/>
        </w:rPr>
        <w:t xml:space="preserve"> felis, </w:t>
      </w:r>
      <w:proofErr w:type="spellStart"/>
      <w:r w:rsidRPr="00A8609E">
        <w:rPr>
          <w:rStyle w:val="BodyTextChar"/>
          <w:lang w:val="pt-BR"/>
        </w:rPr>
        <w:t>ultricies</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pellentesque</w:t>
      </w:r>
      <w:proofErr w:type="spellEnd"/>
      <w:r w:rsidRPr="00A8609E">
        <w:rPr>
          <w:rStyle w:val="BodyTextChar"/>
          <w:lang w:val="pt-BR"/>
        </w:rPr>
        <w:t xml:space="preserve"> eu, </w:t>
      </w:r>
      <w:proofErr w:type="spellStart"/>
      <w:r w:rsidRPr="00A8609E">
        <w:rPr>
          <w:rStyle w:val="BodyTextChar"/>
          <w:lang w:val="pt-BR"/>
        </w:rPr>
        <w:t>pretium</w:t>
      </w:r>
      <w:proofErr w:type="spellEnd"/>
      <w:r w:rsidRPr="00A8609E">
        <w:rPr>
          <w:rStyle w:val="BodyTextChar"/>
          <w:lang w:val="pt-BR"/>
        </w:rPr>
        <w:t xml:space="preserve"> quis, sem. </w:t>
      </w:r>
      <w:proofErr w:type="spellStart"/>
      <w:r w:rsidRPr="00A8609E">
        <w:rPr>
          <w:rStyle w:val="BodyTextChar"/>
          <w:lang w:val="pt-BR"/>
        </w:rPr>
        <w:t>Nulla</w:t>
      </w:r>
      <w:proofErr w:type="spellEnd"/>
      <w:r w:rsidRPr="00A8609E">
        <w:rPr>
          <w:rStyle w:val="BodyTextChar"/>
          <w:lang w:val="pt-BR"/>
        </w:rPr>
        <w:t xml:space="preserve"> </w:t>
      </w:r>
      <w:proofErr w:type="spellStart"/>
      <w:r w:rsidRPr="00A8609E">
        <w:rPr>
          <w:rStyle w:val="BodyTextChar"/>
          <w:lang w:val="pt-BR"/>
        </w:rPr>
        <w:t>consequat</w:t>
      </w:r>
      <w:proofErr w:type="spellEnd"/>
      <w:r w:rsidRPr="00A8609E">
        <w:rPr>
          <w:rStyle w:val="BodyTextChar"/>
          <w:lang w:val="pt-BR"/>
        </w:rPr>
        <w:t xml:space="preserve"> massa quis </w:t>
      </w:r>
      <w:proofErr w:type="spellStart"/>
      <w:r w:rsidRPr="00A8609E">
        <w:rPr>
          <w:rStyle w:val="BodyTextChar"/>
          <w:lang w:val="pt-BR"/>
        </w:rPr>
        <w:t>enim</w:t>
      </w:r>
      <w:proofErr w:type="spellEnd"/>
      <w:r w:rsidRPr="00A8609E">
        <w:rPr>
          <w:rStyle w:val="BodyTextChar"/>
          <w:lang w:val="pt-BR"/>
        </w:rPr>
        <w:t xml:space="preserve">. </w:t>
      </w:r>
      <w:proofErr w:type="spellStart"/>
      <w:r w:rsidRPr="00A8609E">
        <w:rPr>
          <w:rStyle w:val="BodyTextChar"/>
          <w:lang w:val="pt-BR"/>
        </w:rPr>
        <w:t>Donec</w:t>
      </w:r>
      <w:proofErr w:type="spellEnd"/>
      <w:r w:rsidRPr="00A8609E">
        <w:rPr>
          <w:rStyle w:val="BodyTextChar"/>
          <w:lang w:val="pt-BR"/>
        </w:rPr>
        <w:t xml:space="preserve"> pede justo, </w:t>
      </w:r>
      <w:proofErr w:type="spellStart"/>
      <w:r w:rsidRPr="00A8609E">
        <w:rPr>
          <w:rStyle w:val="BodyTextChar"/>
          <w:lang w:val="pt-BR"/>
        </w:rPr>
        <w:t>fringilla</w:t>
      </w:r>
      <w:proofErr w:type="spellEnd"/>
      <w:r w:rsidRPr="00A8609E">
        <w:rPr>
          <w:rStyle w:val="BodyTextChar"/>
          <w:lang w:val="pt-BR"/>
        </w:rPr>
        <w:t xml:space="preserve"> </w:t>
      </w:r>
      <w:proofErr w:type="spellStart"/>
      <w:r w:rsidRPr="00A8609E">
        <w:rPr>
          <w:rStyle w:val="BodyTextChar"/>
          <w:lang w:val="pt-BR"/>
        </w:rPr>
        <w:t>vel</w:t>
      </w:r>
      <w:proofErr w:type="spellEnd"/>
      <w:r w:rsidRPr="00A8609E">
        <w:rPr>
          <w:rStyle w:val="BodyTextChar"/>
          <w:lang w:val="pt-BR"/>
        </w:rPr>
        <w:t xml:space="preserve">, </w:t>
      </w:r>
      <w:proofErr w:type="spellStart"/>
      <w:r w:rsidRPr="00A8609E">
        <w:rPr>
          <w:rStyle w:val="BodyTextChar"/>
          <w:lang w:val="pt-BR"/>
        </w:rPr>
        <w:t>aliquet</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vulputate</w:t>
      </w:r>
      <w:proofErr w:type="spellEnd"/>
      <w:r w:rsidRPr="00A8609E">
        <w:rPr>
          <w:rStyle w:val="BodyTextChar"/>
          <w:lang w:val="pt-BR"/>
        </w:rPr>
        <w:t xml:space="preserve"> </w:t>
      </w:r>
      <w:proofErr w:type="spellStart"/>
      <w:r w:rsidRPr="00A8609E">
        <w:rPr>
          <w:rStyle w:val="BodyTextChar"/>
          <w:lang w:val="pt-BR"/>
        </w:rPr>
        <w:t>eget</w:t>
      </w:r>
      <w:proofErr w:type="spellEnd"/>
      <w:r w:rsidRPr="00A8609E">
        <w:rPr>
          <w:rStyle w:val="BodyTextChar"/>
          <w:lang w:val="pt-BR"/>
        </w:rPr>
        <w:t xml:space="preserve">, </w:t>
      </w:r>
      <w:proofErr w:type="spellStart"/>
      <w:r w:rsidRPr="00A8609E">
        <w:rPr>
          <w:rStyle w:val="BodyTextChar"/>
          <w:lang w:val="pt-BR"/>
        </w:rPr>
        <w:t>arcu</w:t>
      </w:r>
      <w:proofErr w:type="spellEnd"/>
      <w:r w:rsidRPr="00A8609E">
        <w:rPr>
          <w:rStyle w:val="BodyTextChar"/>
          <w:lang w:val="pt-BR"/>
        </w:rPr>
        <w:t xml:space="preserve">. In </w:t>
      </w:r>
      <w:proofErr w:type="spellStart"/>
      <w:r w:rsidRPr="00A8609E">
        <w:rPr>
          <w:rStyle w:val="BodyTextChar"/>
          <w:lang w:val="pt-BR"/>
        </w:rPr>
        <w:t>enim</w:t>
      </w:r>
      <w:proofErr w:type="spellEnd"/>
      <w:r w:rsidRPr="00A8609E">
        <w:rPr>
          <w:rStyle w:val="BodyTextChar"/>
          <w:lang w:val="pt-BR"/>
        </w:rPr>
        <w:t xml:space="preserve"> justo, </w:t>
      </w:r>
      <w:proofErr w:type="spellStart"/>
      <w:r w:rsidRPr="00A8609E">
        <w:rPr>
          <w:rStyle w:val="BodyTextChar"/>
          <w:lang w:val="pt-BR"/>
        </w:rPr>
        <w:t>rhoncus</w:t>
      </w:r>
      <w:proofErr w:type="spellEnd"/>
      <w:r w:rsidRPr="00A8609E">
        <w:rPr>
          <w:rStyle w:val="BodyTextChar"/>
          <w:lang w:val="pt-BR"/>
        </w:rPr>
        <w:t xml:space="preserve"> ut, </w:t>
      </w:r>
      <w:proofErr w:type="spellStart"/>
      <w:r w:rsidRPr="00A8609E">
        <w:rPr>
          <w:rStyle w:val="BodyTextChar"/>
          <w:lang w:val="pt-BR"/>
        </w:rPr>
        <w:t>imperdiet</w:t>
      </w:r>
      <w:proofErr w:type="spellEnd"/>
      <w:r w:rsidRPr="00A8609E">
        <w:rPr>
          <w:rStyle w:val="BodyTextChar"/>
          <w:lang w:val="pt-BR"/>
        </w:rPr>
        <w:t xml:space="preserve"> </w:t>
      </w:r>
      <w:proofErr w:type="gramStart"/>
      <w:r w:rsidRPr="00A8609E">
        <w:rPr>
          <w:rStyle w:val="BodyTextChar"/>
          <w:lang w:val="pt-BR"/>
        </w:rPr>
        <w:t xml:space="preserve">a, </w:t>
      </w:r>
      <w:proofErr w:type="spellStart"/>
      <w:r w:rsidRPr="00A8609E">
        <w:rPr>
          <w:rStyle w:val="BodyTextChar"/>
          <w:lang w:val="pt-BR"/>
        </w:rPr>
        <w:t>venenatis</w:t>
      </w:r>
      <w:proofErr w:type="spellEnd"/>
      <w:proofErr w:type="gramEnd"/>
      <w:r w:rsidRPr="00A8609E">
        <w:rPr>
          <w:rStyle w:val="BodyTextChar"/>
          <w:lang w:val="pt-BR"/>
        </w:rPr>
        <w:t xml:space="preserve"> vitae, justo. </w:t>
      </w:r>
      <w:proofErr w:type="spellStart"/>
      <w:r w:rsidRPr="00A8609E">
        <w:rPr>
          <w:rStyle w:val="BodyTextChar"/>
          <w:lang w:val="pt-BR"/>
        </w:rPr>
        <w:t>Nullam</w:t>
      </w:r>
      <w:proofErr w:type="spellEnd"/>
      <w:r w:rsidRPr="00A8609E">
        <w:rPr>
          <w:rStyle w:val="BodyTextChar"/>
          <w:lang w:val="pt-BR"/>
        </w:rPr>
        <w:t xml:space="preserve"> </w:t>
      </w:r>
      <w:proofErr w:type="spellStart"/>
      <w:r w:rsidRPr="00A8609E">
        <w:rPr>
          <w:rStyle w:val="BodyTextChar"/>
          <w:lang w:val="pt-BR"/>
        </w:rPr>
        <w:t>dictum</w:t>
      </w:r>
      <w:proofErr w:type="spellEnd"/>
      <w:r w:rsidRPr="00A8609E">
        <w:rPr>
          <w:rStyle w:val="BodyTextChar"/>
          <w:lang w:val="pt-BR"/>
        </w:rPr>
        <w:t xml:space="preserve"> felis </w:t>
      </w:r>
      <w:proofErr w:type="gramStart"/>
      <w:r w:rsidRPr="00A8609E">
        <w:rPr>
          <w:rStyle w:val="BodyTextChar"/>
          <w:lang w:val="pt-BR"/>
        </w:rPr>
        <w:t>eu pede</w:t>
      </w:r>
      <w:proofErr w:type="gramEnd"/>
      <w:r w:rsidRPr="00A8609E">
        <w:rPr>
          <w:rStyle w:val="BodyTextChar"/>
          <w:lang w:val="pt-BR"/>
        </w:rPr>
        <w:t xml:space="preserve"> </w:t>
      </w:r>
      <w:proofErr w:type="spellStart"/>
      <w:r w:rsidRPr="00A8609E">
        <w:rPr>
          <w:rStyle w:val="BodyTextChar"/>
          <w:lang w:val="pt-BR"/>
        </w:rPr>
        <w:t>mollis</w:t>
      </w:r>
      <w:proofErr w:type="spellEnd"/>
      <w:r w:rsidRPr="00A8609E">
        <w:rPr>
          <w:rStyle w:val="BodyTextChar"/>
          <w:lang w:val="pt-BR"/>
        </w:rPr>
        <w:t xml:space="preserve"> </w:t>
      </w:r>
      <w:proofErr w:type="spellStart"/>
      <w:r w:rsidRPr="00A8609E">
        <w:rPr>
          <w:rStyle w:val="BodyTextChar"/>
          <w:lang w:val="pt-BR"/>
        </w:rPr>
        <w:t>pretium</w:t>
      </w:r>
      <w:proofErr w:type="spellEnd"/>
      <w:r w:rsidRPr="00A8609E">
        <w:rPr>
          <w:rStyle w:val="BodyTextChar"/>
          <w:lang w:val="pt-BR"/>
        </w:rPr>
        <w:t xml:space="preserve">. </w:t>
      </w:r>
      <w:proofErr w:type="spellStart"/>
      <w:r w:rsidRPr="004A7B13">
        <w:rPr>
          <w:rStyle w:val="BodyTextChar"/>
          <w:lang w:val="pt-BR"/>
        </w:rPr>
        <w:t>Integer</w:t>
      </w:r>
      <w:proofErr w:type="spellEnd"/>
      <w:r w:rsidRPr="004A7B13">
        <w:rPr>
          <w:rStyle w:val="BodyTextChar"/>
          <w:lang w:val="pt-BR"/>
        </w:rPr>
        <w:t xml:space="preserve"> </w:t>
      </w:r>
      <w:proofErr w:type="spellStart"/>
      <w:r w:rsidRPr="004A7B13">
        <w:rPr>
          <w:rStyle w:val="BodyTextChar"/>
          <w:lang w:val="pt-BR"/>
        </w:rPr>
        <w:t>tincidunt</w:t>
      </w:r>
      <w:proofErr w:type="spellEnd"/>
      <w:r w:rsidRPr="004A7B13">
        <w:rPr>
          <w:rStyle w:val="BodyTextChar"/>
          <w:lang w:val="pt-BR"/>
        </w:rPr>
        <w:t xml:space="preserve">. </w:t>
      </w:r>
      <w:proofErr w:type="spellStart"/>
      <w:r w:rsidRPr="004A7B13">
        <w:rPr>
          <w:rStyle w:val="BodyTextChar"/>
          <w:lang w:val="pt-BR"/>
        </w:rPr>
        <w:t>Cras</w:t>
      </w:r>
      <w:proofErr w:type="spellEnd"/>
      <w:r w:rsidRPr="004A7B13">
        <w:rPr>
          <w:rStyle w:val="BodyTextChar"/>
          <w:lang w:val="pt-BR"/>
        </w:rPr>
        <w:t xml:space="preserve"> </w:t>
      </w:r>
      <w:proofErr w:type="spellStart"/>
      <w:r w:rsidRPr="004A7B13">
        <w:rPr>
          <w:rStyle w:val="BodyTextChar"/>
          <w:lang w:val="pt-BR"/>
        </w:rPr>
        <w:t>dapibus</w:t>
      </w:r>
      <w:proofErr w:type="spellEnd"/>
      <w:r w:rsidRPr="004A7B13">
        <w:rPr>
          <w:rStyle w:val="BodyTextChar"/>
          <w:lang w:val="pt-BR"/>
        </w:rPr>
        <w:t xml:space="preserve">. </w:t>
      </w:r>
      <w:proofErr w:type="spellStart"/>
      <w:r w:rsidRPr="00A8609E">
        <w:rPr>
          <w:rStyle w:val="BodyTextChar"/>
        </w:rPr>
        <w:t>Vivamus</w:t>
      </w:r>
      <w:proofErr w:type="spellEnd"/>
      <w:r w:rsidRPr="00A8609E">
        <w:rPr>
          <w:rStyle w:val="BodyTextChar"/>
        </w:rPr>
        <w:t xml:space="preserve"> </w:t>
      </w:r>
      <w:proofErr w:type="spellStart"/>
      <w:r w:rsidRPr="00A8609E">
        <w:rPr>
          <w:rStyle w:val="BodyTextChar"/>
        </w:rPr>
        <w:t>elementum</w:t>
      </w:r>
      <w:proofErr w:type="spellEnd"/>
      <w:r w:rsidRPr="00A8609E">
        <w:rPr>
          <w:rStyle w:val="BodyTextChar"/>
        </w:rPr>
        <w:t xml:space="preserve"> semper</w:t>
      </w:r>
      <w:r w:rsidRPr="00A8609E">
        <w:t xml:space="preserve"> nisi.</w:t>
      </w:r>
    </w:p>
    <w:p w14:paraId="64A24BEF" w14:textId="77777777" w:rsidR="009C0FBD" w:rsidRDefault="009C0FBD" w:rsidP="009C0FBD">
      <w:pPr>
        <w:pStyle w:val="Buffer"/>
      </w:pPr>
    </w:p>
    <w:p w14:paraId="08CB7A1B" w14:textId="77777777" w:rsidR="00BC6553" w:rsidRDefault="00BC6553" w:rsidP="00BC6553">
      <w:pPr>
        <w:pStyle w:val="Object"/>
        <w:keepNext/>
      </w:pPr>
      <w:r>
        <w:drawing>
          <wp:inline distT="0" distB="0" distL="0" distR="0" wp14:anchorId="511185F9" wp14:editId="31A6E393">
            <wp:extent cx="5486400" cy="3656965"/>
            <wp:effectExtent l="0" t="0" r="0" b="635"/>
            <wp:docPr id="4" name="Picture 4" descr="A photograph of a construction site in silhouette. It is unclear whether the photograph was taken at sunrise or suns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hotograph of a construction site in silhouette. It is unclear whether the photograph was taken at sunrise or sunset. "/>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86400" cy="3656965"/>
                    </a:xfrm>
                    <a:prstGeom prst="rect">
                      <a:avLst/>
                    </a:prstGeom>
                  </pic:spPr>
                </pic:pic>
              </a:graphicData>
            </a:graphic>
          </wp:inline>
        </w:drawing>
      </w:r>
    </w:p>
    <w:p w14:paraId="64C06447" w14:textId="41F2362B" w:rsidR="00BC6553" w:rsidRDefault="00BC6553" w:rsidP="00BC6553">
      <w:pPr>
        <w:pStyle w:val="Caption"/>
      </w:pPr>
      <w:bookmarkStart w:id="58" w:name="_Toc239966366"/>
      <w:r>
        <w:t xml:space="preserve">Figure </w:t>
      </w:r>
      <w:fldSimple w:instr=" STYLEREF 1 \s ">
        <w:r w:rsidR="00DE35E8">
          <w:rPr>
            <w:noProof/>
          </w:rPr>
          <w:t>3</w:t>
        </w:r>
      </w:fldSimple>
      <w:r w:rsidR="00FF17C5">
        <w:t>.</w:t>
      </w:r>
      <w:fldSimple w:instr=" SEQ Figure \* ARABIC \s 1 ">
        <w:r w:rsidR="00DE35E8">
          <w:rPr>
            <w:noProof/>
          </w:rPr>
          <w:t>1</w:t>
        </w:r>
      </w:fldSimple>
      <w:r w:rsidR="003B4E0B">
        <w:t xml:space="preserve">: A construction site. Your captions can be </w:t>
      </w:r>
      <w:proofErr w:type="gramStart"/>
      <w:r w:rsidR="003B4E0B">
        <w:t>as long as</w:t>
      </w:r>
      <w:proofErr w:type="gramEnd"/>
      <w:r w:rsidR="003B4E0B">
        <w:t xml:space="preserve"> you wish, but you do not have to include </w:t>
      </w:r>
      <w:proofErr w:type="gramStart"/>
      <w:r w:rsidR="003B4E0B">
        <w:t>all of</w:t>
      </w:r>
      <w:proofErr w:type="gramEnd"/>
      <w:r w:rsidR="003B4E0B">
        <w:t xml:space="preserve"> the </w:t>
      </w:r>
      <w:proofErr w:type="gramStart"/>
      <w:r w:rsidR="003B4E0B">
        <w:t>caption’s text</w:t>
      </w:r>
      <w:proofErr w:type="gramEnd"/>
      <w:r w:rsidR="003B4E0B">
        <w:t xml:space="preserve"> in the List of Tables or List of Figures (although you are welcome to do so if you wish). If you need assistance with this issue, please contact the UDTS Coordinator: </w:t>
      </w:r>
      <w:hyperlink r:id="rId22" w:history="1">
        <w:r w:rsidR="00897336" w:rsidRPr="00CF7636">
          <w:rPr>
            <w:rStyle w:val="Hyperlink"/>
          </w:rPr>
          <w:t>udts@gmu.edu</w:t>
        </w:r>
      </w:hyperlink>
      <w:r w:rsidR="003B4E0B">
        <w:t>.</w:t>
      </w:r>
      <w:r w:rsidR="00D71E39">
        <w:t xml:space="preserve"> All Figures must have Alt Text.</w:t>
      </w:r>
      <w:bookmarkEnd w:id="58"/>
      <w:r w:rsidR="00D71E39">
        <w:t xml:space="preserve"> </w:t>
      </w:r>
    </w:p>
    <w:p w14:paraId="66E33752" w14:textId="7140AC0F" w:rsidR="00897336" w:rsidRDefault="00897336" w:rsidP="00B05DC6">
      <w:pPr>
        <w:pStyle w:val="Buffer"/>
      </w:pPr>
    </w:p>
    <w:p w14:paraId="5C61278C" w14:textId="77777777" w:rsidR="009C0FBD" w:rsidRDefault="00897336" w:rsidP="009C0FBD">
      <w:pPr>
        <w:pStyle w:val="BodyText"/>
      </w:pPr>
      <w:bookmarkStart w:id="59" w:name="_Toc236064674"/>
      <w:bookmarkStart w:id="60" w:name="_Toc239966346"/>
      <w:r w:rsidRPr="00897336">
        <w:rPr>
          <w:rStyle w:val="Heading4Char"/>
        </w:rPr>
        <w:lastRenderedPageBreak/>
        <w:t>A Sub-Subsection in the Second Manuscript.</w:t>
      </w:r>
      <w:bookmarkEnd w:id="59"/>
      <w:bookmarkEnd w:id="60"/>
      <w:r>
        <w:t xml:space="preserve"> </w:t>
      </w:r>
      <w:r w:rsidR="009C0FBD" w:rsidRPr="00A8609E">
        <w:rPr>
          <w:rStyle w:val="BodyTextChar"/>
        </w:rPr>
        <w:t xml:space="preserve">Lorem ipsum dolor </w:t>
      </w:r>
      <w:proofErr w:type="gramStart"/>
      <w:r w:rsidR="009C0FBD" w:rsidRPr="00A8609E">
        <w:rPr>
          <w:rStyle w:val="BodyTextChar"/>
        </w:rPr>
        <w:t>sit</w:t>
      </w:r>
      <w:proofErr w:type="gramEnd"/>
      <w:r w:rsidR="009C0FBD" w:rsidRPr="00A8609E">
        <w:rPr>
          <w:rStyle w:val="BodyTextChar"/>
        </w:rPr>
        <w:t xml:space="preserve"> </w:t>
      </w:r>
      <w:proofErr w:type="spellStart"/>
      <w:r w:rsidR="009C0FBD" w:rsidRPr="00A8609E">
        <w:rPr>
          <w:rStyle w:val="BodyTextChar"/>
        </w:rPr>
        <w:t>amet</w:t>
      </w:r>
      <w:proofErr w:type="spellEnd"/>
      <w:r w:rsidR="009C0FBD" w:rsidRPr="00A8609E">
        <w:rPr>
          <w:rStyle w:val="BodyTextChar"/>
        </w:rPr>
        <w:t xml:space="preserve">, </w:t>
      </w:r>
      <w:proofErr w:type="spellStart"/>
      <w:r w:rsidR="009C0FBD" w:rsidRPr="00A8609E">
        <w:rPr>
          <w:rStyle w:val="BodyTextChar"/>
        </w:rPr>
        <w:t>consectetuer</w:t>
      </w:r>
      <w:proofErr w:type="spellEnd"/>
      <w:r w:rsidR="009C0FBD" w:rsidRPr="00A8609E">
        <w:rPr>
          <w:rStyle w:val="BodyTextChar"/>
        </w:rPr>
        <w:t xml:space="preserve"> </w:t>
      </w:r>
      <w:proofErr w:type="spellStart"/>
      <w:r w:rsidR="009C0FBD" w:rsidRPr="00A8609E">
        <w:rPr>
          <w:rStyle w:val="BodyTextChar"/>
        </w:rPr>
        <w:t>adipiscing</w:t>
      </w:r>
      <w:proofErr w:type="spellEnd"/>
      <w:r w:rsidR="009C0FBD" w:rsidRPr="00A8609E">
        <w:rPr>
          <w:rStyle w:val="BodyTextChar"/>
        </w:rPr>
        <w:t xml:space="preserve"> </w:t>
      </w:r>
      <w:proofErr w:type="spellStart"/>
      <w:r w:rsidR="009C0FBD" w:rsidRPr="00A8609E">
        <w:rPr>
          <w:rStyle w:val="BodyTextChar"/>
        </w:rPr>
        <w:t>elit</w:t>
      </w:r>
      <w:proofErr w:type="spellEnd"/>
      <w:r w:rsidR="009C0FBD" w:rsidRPr="00A8609E">
        <w:rPr>
          <w:rStyle w:val="BodyTextChar"/>
        </w:rPr>
        <w:t xml:space="preserve">. Aenean </w:t>
      </w:r>
      <w:proofErr w:type="spellStart"/>
      <w:r w:rsidR="009C0FBD" w:rsidRPr="00A8609E">
        <w:rPr>
          <w:rStyle w:val="BodyTextChar"/>
        </w:rPr>
        <w:t>commodo</w:t>
      </w:r>
      <w:proofErr w:type="spellEnd"/>
      <w:r w:rsidR="009C0FBD" w:rsidRPr="00A8609E">
        <w:rPr>
          <w:rStyle w:val="BodyTextChar"/>
        </w:rPr>
        <w:t xml:space="preserve"> ligula </w:t>
      </w:r>
      <w:proofErr w:type="spellStart"/>
      <w:r w:rsidR="009C0FBD" w:rsidRPr="00A8609E">
        <w:rPr>
          <w:rStyle w:val="BodyTextChar"/>
        </w:rPr>
        <w:t>eget</w:t>
      </w:r>
      <w:proofErr w:type="spellEnd"/>
      <w:r w:rsidR="009C0FBD" w:rsidRPr="00A8609E">
        <w:rPr>
          <w:rStyle w:val="BodyTextChar"/>
        </w:rPr>
        <w:t xml:space="preserve"> dolor. Aenean </w:t>
      </w:r>
      <w:proofErr w:type="spellStart"/>
      <w:r w:rsidR="009C0FBD" w:rsidRPr="00A8609E">
        <w:rPr>
          <w:rStyle w:val="BodyTextChar"/>
        </w:rPr>
        <w:t>massa</w:t>
      </w:r>
      <w:proofErr w:type="spellEnd"/>
      <w:r w:rsidR="009C0FBD" w:rsidRPr="00A8609E">
        <w:rPr>
          <w:rStyle w:val="BodyTextChar"/>
        </w:rPr>
        <w:t xml:space="preserve">. Cum sociis </w:t>
      </w:r>
      <w:proofErr w:type="spellStart"/>
      <w:r w:rsidR="009C0FBD" w:rsidRPr="00A8609E">
        <w:rPr>
          <w:rStyle w:val="BodyTextChar"/>
        </w:rPr>
        <w:t>natoque</w:t>
      </w:r>
      <w:proofErr w:type="spellEnd"/>
      <w:r w:rsidR="009C0FBD" w:rsidRPr="00A8609E">
        <w:rPr>
          <w:rStyle w:val="BodyTextChar"/>
        </w:rPr>
        <w:t xml:space="preserve"> </w:t>
      </w:r>
      <w:proofErr w:type="spellStart"/>
      <w:r w:rsidR="009C0FBD" w:rsidRPr="00A8609E">
        <w:rPr>
          <w:rStyle w:val="BodyTextChar"/>
        </w:rPr>
        <w:t>penatibus</w:t>
      </w:r>
      <w:proofErr w:type="spellEnd"/>
      <w:r w:rsidR="009C0FBD" w:rsidRPr="00A8609E">
        <w:rPr>
          <w:rStyle w:val="BodyTextChar"/>
        </w:rPr>
        <w:t xml:space="preserve"> et </w:t>
      </w:r>
      <w:proofErr w:type="spellStart"/>
      <w:r w:rsidR="009C0FBD" w:rsidRPr="00A8609E">
        <w:rPr>
          <w:rStyle w:val="BodyTextChar"/>
        </w:rPr>
        <w:t>magnis</w:t>
      </w:r>
      <w:proofErr w:type="spellEnd"/>
      <w:r w:rsidR="009C0FBD" w:rsidRPr="00A8609E">
        <w:rPr>
          <w:rStyle w:val="BodyTextChar"/>
        </w:rPr>
        <w:t xml:space="preserve"> dis parturient </w:t>
      </w:r>
      <w:proofErr w:type="spellStart"/>
      <w:r w:rsidR="009C0FBD" w:rsidRPr="00A8609E">
        <w:rPr>
          <w:rStyle w:val="BodyTextChar"/>
        </w:rPr>
        <w:t>montes</w:t>
      </w:r>
      <w:proofErr w:type="spellEnd"/>
      <w:r w:rsidR="009C0FBD" w:rsidRPr="00A8609E">
        <w:rPr>
          <w:rStyle w:val="BodyTextChar"/>
        </w:rPr>
        <w:t xml:space="preserve">, </w:t>
      </w:r>
      <w:proofErr w:type="spellStart"/>
      <w:r w:rsidR="009C0FBD" w:rsidRPr="00A8609E">
        <w:rPr>
          <w:rStyle w:val="BodyTextChar"/>
        </w:rPr>
        <w:t>nascetur</w:t>
      </w:r>
      <w:proofErr w:type="spellEnd"/>
      <w:r w:rsidR="009C0FBD" w:rsidRPr="00A8609E">
        <w:rPr>
          <w:rStyle w:val="BodyTextChar"/>
        </w:rPr>
        <w:t xml:space="preserve"> </w:t>
      </w:r>
      <w:proofErr w:type="spellStart"/>
      <w:r w:rsidR="009C0FBD" w:rsidRPr="00A8609E">
        <w:rPr>
          <w:rStyle w:val="BodyTextChar"/>
        </w:rPr>
        <w:t>ridiculus</w:t>
      </w:r>
      <w:proofErr w:type="spellEnd"/>
      <w:r w:rsidR="009C0FBD" w:rsidRPr="00A8609E">
        <w:rPr>
          <w:rStyle w:val="BodyTextChar"/>
        </w:rPr>
        <w:t xml:space="preserve"> mus. </w:t>
      </w:r>
      <w:proofErr w:type="spellStart"/>
      <w:r w:rsidR="009C0FBD" w:rsidRPr="00A8609E">
        <w:rPr>
          <w:rStyle w:val="BodyTextChar"/>
          <w:lang w:val="pt-BR"/>
        </w:rPr>
        <w:t>Donec</w:t>
      </w:r>
      <w:proofErr w:type="spellEnd"/>
      <w:r w:rsidR="009C0FBD" w:rsidRPr="00A8609E">
        <w:rPr>
          <w:rStyle w:val="BodyTextChar"/>
          <w:lang w:val="pt-BR"/>
        </w:rPr>
        <w:t xml:space="preserve"> </w:t>
      </w:r>
      <w:proofErr w:type="spellStart"/>
      <w:r w:rsidR="009C0FBD" w:rsidRPr="00A8609E">
        <w:rPr>
          <w:rStyle w:val="BodyTextChar"/>
          <w:lang w:val="pt-BR"/>
        </w:rPr>
        <w:t>quam</w:t>
      </w:r>
      <w:proofErr w:type="spellEnd"/>
      <w:r w:rsidR="009C0FBD" w:rsidRPr="00A8609E">
        <w:rPr>
          <w:rStyle w:val="BodyTextChar"/>
          <w:lang w:val="pt-BR"/>
        </w:rPr>
        <w:t xml:space="preserve"> felis, </w:t>
      </w:r>
      <w:proofErr w:type="spellStart"/>
      <w:r w:rsidR="009C0FBD" w:rsidRPr="00A8609E">
        <w:rPr>
          <w:rStyle w:val="BodyTextChar"/>
          <w:lang w:val="pt-BR"/>
        </w:rPr>
        <w:t>ultricies</w:t>
      </w:r>
      <w:proofErr w:type="spellEnd"/>
      <w:r w:rsidR="009C0FBD" w:rsidRPr="00A8609E">
        <w:rPr>
          <w:rStyle w:val="BodyTextChar"/>
          <w:lang w:val="pt-BR"/>
        </w:rPr>
        <w:t xml:space="preserve"> </w:t>
      </w:r>
      <w:proofErr w:type="spellStart"/>
      <w:r w:rsidR="009C0FBD" w:rsidRPr="00A8609E">
        <w:rPr>
          <w:rStyle w:val="BodyTextChar"/>
          <w:lang w:val="pt-BR"/>
        </w:rPr>
        <w:t>nec</w:t>
      </w:r>
      <w:proofErr w:type="spellEnd"/>
      <w:r w:rsidR="009C0FBD" w:rsidRPr="00A8609E">
        <w:rPr>
          <w:rStyle w:val="BodyTextChar"/>
          <w:lang w:val="pt-BR"/>
        </w:rPr>
        <w:t xml:space="preserve">, </w:t>
      </w:r>
      <w:proofErr w:type="spellStart"/>
      <w:r w:rsidR="009C0FBD" w:rsidRPr="00A8609E">
        <w:rPr>
          <w:rStyle w:val="BodyTextChar"/>
          <w:lang w:val="pt-BR"/>
        </w:rPr>
        <w:t>pellentesque</w:t>
      </w:r>
      <w:proofErr w:type="spellEnd"/>
      <w:r w:rsidR="009C0FBD" w:rsidRPr="00A8609E">
        <w:rPr>
          <w:rStyle w:val="BodyTextChar"/>
          <w:lang w:val="pt-BR"/>
        </w:rPr>
        <w:t xml:space="preserve"> eu, </w:t>
      </w:r>
      <w:proofErr w:type="spellStart"/>
      <w:r w:rsidR="009C0FBD" w:rsidRPr="00A8609E">
        <w:rPr>
          <w:rStyle w:val="BodyTextChar"/>
          <w:lang w:val="pt-BR"/>
        </w:rPr>
        <w:t>pretium</w:t>
      </w:r>
      <w:proofErr w:type="spellEnd"/>
      <w:r w:rsidR="009C0FBD" w:rsidRPr="00A8609E">
        <w:rPr>
          <w:rStyle w:val="BodyTextChar"/>
          <w:lang w:val="pt-BR"/>
        </w:rPr>
        <w:t xml:space="preserve"> quis, sem. </w:t>
      </w:r>
      <w:proofErr w:type="spellStart"/>
      <w:r w:rsidR="009C0FBD" w:rsidRPr="00A8609E">
        <w:rPr>
          <w:rStyle w:val="BodyTextChar"/>
          <w:lang w:val="pt-BR"/>
        </w:rPr>
        <w:t>Nulla</w:t>
      </w:r>
      <w:proofErr w:type="spellEnd"/>
      <w:r w:rsidR="009C0FBD" w:rsidRPr="00A8609E">
        <w:rPr>
          <w:rStyle w:val="BodyTextChar"/>
          <w:lang w:val="pt-BR"/>
        </w:rPr>
        <w:t xml:space="preserve"> </w:t>
      </w:r>
      <w:proofErr w:type="spellStart"/>
      <w:r w:rsidR="009C0FBD" w:rsidRPr="00A8609E">
        <w:rPr>
          <w:rStyle w:val="BodyTextChar"/>
          <w:lang w:val="pt-BR"/>
        </w:rPr>
        <w:t>consequat</w:t>
      </w:r>
      <w:proofErr w:type="spellEnd"/>
      <w:r w:rsidR="009C0FBD" w:rsidRPr="00A8609E">
        <w:rPr>
          <w:rStyle w:val="BodyTextChar"/>
          <w:lang w:val="pt-BR"/>
        </w:rPr>
        <w:t xml:space="preserve"> massa quis </w:t>
      </w:r>
      <w:proofErr w:type="spellStart"/>
      <w:r w:rsidR="009C0FBD" w:rsidRPr="00A8609E">
        <w:rPr>
          <w:rStyle w:val="BodyTextChar"/>
          <w:lang w:val="pt-BR"/>
        </w:rPr>
        <w:t>enim</w:t>
      </w:r>
      <w:proofErr w:type="spellEnd"/>
      <w:r w:rsidR="009C0FBD" w:rsidRPr="00A8609E">
        <w:rPr>
          <w:rStyle w:val="BodyTextChar"/>
          <w:lang w:val="pt-BR"/>
        </w:rPr>
        <w:t xml:space="preserve">. </w:t>
      </w:r>
      <w:proofErr w:type="spellStart"/>
      <w:r w:rsidR="009C0FBD" w:rsidRPr="00A8609E">
        <w:rPr>
          <w:rStyle w:val="BodyTextChar"/>
          <w:lang w:val="pt-BR"/>
        </w:rPr>
        <w:t>Donec</w:t>
      </w:r>
      <w:proofErr w:type="spellEnd"/>
      <w:r w:rsidR="009C0FBD" w:rsidRPr="00A8609E">
        <w:rPr>
          <w:rStyle w:val="BodyTextChar"/>
          <w:lang w:val="pt-BR"/>
        </w:rPr>
        <w:t xml:space="preserve"> pede justo, </w:t>
      </w:r>
      <w:proofErr w:type="spellStart"/>
      <w:r w:rsidR="009C0FBD" w:rsidRPr="00A8609E">
        <w:rPr>
          <w:rStyle w:val="BodyTextChar"/>
          <w:lang w:val="pt-BR"/>
        </w:rPr>
        <w:t>fringilla</w:t>
      </w:r>
      <w:proofErr w:type="spellEnd"/>
      <w:r w:rsidR="009C0FBD" w:rsidRPr="00A8609E">
        <w:rPr>
          <w:rStyle w:val="BodyTextChar"/>
          <w:lang w:val="pt-BR"/>
        </w:rPr>
        <w:t xml:space="preserve"> </w:t>
      </w:r>
      <w:proofErr w:type="spellStart"/>
      <w:r w:rsidR="009C0FBD" w:rsidRPr="00A8609E">
        <w:rPr>
          <w:rStyle w:val="BodyTextChar"/>
          <w:lang w:val="pt-BR"/>
        </w:rPr>
        <w:t>vel</w:t>
      </w:r>
      <w:proofErr w:type="spellEnd"/>
      <w:r w:rsidR="009C0FBD" w:rsidRPr="00A8609E">
        <w:rPr>
          <w:rStyle w:val="BodyTextChar"/>
          <w:lang w:val="pt-BR"/>
        </w:rPr>
        <w:t xml:space="preserve">, </w:t>
      </w:r>
      <w:proofErr w:type="spellStart"/>
      <w:r w:rsidR="009C0FBD" w:rsidRPr="00A8609E">
        <w:rPr>
          <w:rStyle w:val="BodyTextChar"/>
          <w:lang w:val="pt-BR"/>
        </w:rPr>
        <w:t>aliquet</w:t>
      </w:r>
      <w:proofErr w:type="spellEnd"/>
      <w:r w:rsidR="009C0FBD" w:rsidRPr="00A8609E">
        <w:rPr>
          <w:rStyle w:val="BodyTextChar"/>
          <w:lang w:val="pt-BR"/>
        </w:rPr>
        <w:t xml:space="preserve"> </w:t>
      </w:r>
      <w:proofErr w:type="spellStart"/>
      <w:r w:rsidR="009C0FBD" w:rsidRPr="00A8609E">
        <w:rPr>
          <w:rStyle w:val="BodyTextChar"/>
          <w:lang w:val="pt-BR"/>
        </w:rPr>
        <w:t>nec</w:t>
      </w:r>
      <w:proofErr w:type="spellEnd"/>
      <w:r w:rsidR="009C0FBD" w:rsidRPr="00A8609E">
        <w:rPr>
          <w:rStyle w:val="BodyTextChar"/>
          <w:lang w:val="pt-BR"/>
        </w:rPr>
        <w:t xml:space="preserve">, </w:t>
      </w:r>
      <w:proofErr w:type="spellStart"/>
      <w:r w:rsidR="009C0FBD" w:rsidRPr="00A8609E">
        <w:rPr>
          <w:rStyle w:val="BodyTextChar"/>
          <w:lang w:val="pt-BR"/>
        </w:rPr>
        <w:t>vulputate</w:t>
      </w:r>
      <w:proofErr w:type="spellEnd"/>
      <w:r w:rsidR="009C0FBD" w:rsidRPr="00A8609E">
        <w:rPr>
          <w:rStyle w:val="BodyTextChar"/>
          <w:lang w:val="pt-BR"/>
        </w:rPr>
        <w:t xml:space="preserve"> </w:t>
      </w:r>
      <w:proofErr w:type="spellStart"/>
      <w:r w:rsidR="009C0FBD" w:rsidRPr="00A8609E">
        <w:rPr>
          <w:rStyle w:val="BodyTextChar"/>
          <w:lang w:val="pt-BR"/>
        </w:rPr>
        <w:t>eget</w:t>
      </w:r>
      <w:proofErr w:type="spellEnd"/>
      <w:r w:rsidR="009C0FBD" w:rsidRPr="00A8609E">
        <w:rPr>
          <w:rStyle w:val="BodyTextChar"/>
          <w:lang w:val="pt-BR"/>
        </w:rPr>
        <w:t xml:space="preserve">, </w:t>
      </w:r>
      <w:proofErr w:type="spellStart"/>
      <w:r w:rsidR="009C0FBD" w:rsidRPr="00A8609E">
        <w:rPr>
          <w:rStyle w:val="BodyTextChar"/>
          <w:lang w:val="pt-BR"/>
        </w:rPr>
        <w:t>arcu</w:t>
      </w:r>
      <w:proofErr w:type="spellEnd"/>
      <w:r w:rsidR="009C0FBD" w:rsidRPr="00A8609E">
        <w:rPr>
          <w:rStyle w:val="BodyTextChar"/>
          <w:lang w:val="pt-BR"/>
        </w:rPr>
        <w:t xml:space="preserve">. In </w:t>
      </w:r>
      <w:proofErr w:type="spellStart"/>
      <w:r w:rsidR="009C0FBD" w:rsidRPr="00A8609E">
        <w:rPr>
          <w:rStyle w:val="BodyTextChar"/>
          <w:lang w:val="pt-BR"/>
        </w:rPr>
        <w:t>enim</w:t>
      </w:r>
      <w:proofErr w:type="spellEnd"/>
      <w:r w:rsidR="009C0FBD" w:rsidRPr="00A8609E">
        <w:rPr>
          <w:rStyle w:val="BodyTextChar"/>
          <w:lang w:val="pt-BR"/>
        </w:rPr>
        <w:t xml:space="preserve"> justo, </w:t>
      </w:r>
      <w:proofErr w:type="spellStart"/>
      <w:r w:rsidR="009C0FBD" w:rsidRPr="00A8609E">
        <w:rPr>
          <w:rStyle w:val="BodyTextChar"/>
          <w:lang w:val="pt-BR"/>
        </w:rPr>
        <w:t>rhoncus</w:t>
      </w:r>
      <w:proofErr w:type="spellEnd"/>
      <w:r w:rsidR="009C0FBD" w:rsidRPr="00A8609E">
        <w:rPr>
          <w:rStyle w:val="BodyTextChar"/>
          <w:lang w:val="pt-BR"/>
        </w:rPr>
        <w:t xml:space="preserve"> ut, </w:t>
      </w:r>
      <w:proofErr w:type="spellStart"/>
      <w:r w:rsidR="009C0FBD" w:rsidRPr="00A8609E">
        <w:rPr>
          <w:rStyle w:val="BodyTextChar"/>
          <w:lang w:val="pt-BR"/>
        </w:rPr>
        <w:t>imperdiet</w:t>
      </w:r>
      <w:proofErr w:type="spellEnd"/>
      <w:r w:rsidR="009C0FBD" w:rsidRPr="00A8609E">
        <w:rPr>
          <w:rStyle w:val="BodyTextChar"/>
          <w:lang w:val="pt-BR"/>
        </w:rPr>
        <w:t xml:space="preserve"> </w:t>
      </w:r>
      <w:proofErr w:type="gramStart"/>
      <w:r w:rsidR="009C0FBD" w:rsidRPr="00A8609E">
        <w:rPr>
          <w:rStyle w:val="BodyTextChar"/>
          <w:lang w:val="pt-BR"/>
        </w:rPr>
        <w:t xml:space="preserve">a, </w:t>
      </w:r>
      <w:proofErr w:type="spellStart"/>
      <w:r w:rsidR="009C0FBD" w:rsidRPr="00A8609E">
        <w:rPr>
          <w:rStyle w:val="BodyTextChar"/>
          <w:lang w:val="pt-BR"/>
        </w:rPr>
        <w:t>venenatis</w:t>
      </w:r>
      <w:proofErr w:type="spellEnd"/>
      <w:proofErr w:type="gramEnd"/>
      <w:r w:rsidR="009C0FBD" w:rsidRPr="00A8609E">
        <w:rPr>
          <w:rStyle w:val="BodyTextChar"/>
          <w:lang w:val="pt-BR"/>
        </w:rPr>
        <w:t xml:space="preserve"> vitae, justo. </w:t>
      </w:r>
      <w:proofErr w:type="spellStart"/>
      <w:r w:rsidR="009C0FBD" w:rsidRPr="00A8609E">
        <w:rPr>
          <w:rStyle w:val="BodyTextChar"/>
          <w:lang w:val="pt-BR"/>
        </w:rPr>
        <w:t>Nullam</w:t>
      </w:r>
      <w:proofErr w:type="spellEnd"/>
      <w:r w:rsidR="009C0FBD" w:rsidRPr="00A8609E">
        <w:rPr>
          <w:rStyle w:val="BodyTextChar"/>
          <w:lang w:val="pt-BR"/>
        </w:rPr>
        <w:t xml:space="preserve"> </w:t>
      </w:r>
      <w:proofErr w:type="spellStart"/>
      <w:r w:rsidR="009C0FBD" w:rsidRPr="00A8609E">
        <w:rPr>
          <w:rStyle w:val="BodyTextChar"/>
          <w:lang w:val="pt-BR"/>
        </w:rPr>
        <w:t>dictum</w:t>
      </w:r>
      <w:proofErr w:type="spellEnd"/>
      <w:r w:rsidR="009C0FBD" w:rsidRPr="00A8609E">
        <w:rPr>
          <w:rStyle w:val="BodyTextChar"/>
          <w:lang w:val="pt-BR"/>
        </w:rPr>
        <w:t xml:space="preserve"> felis </w:t>
      </w:r>
      <w:proofErr w:type="gramStart"/>
      <w:r w:rsidR="009C0FBD" w:rsidRPr="00A8609E">
        <w:rPr>
          <w:rStyle w:val="BodyTextChar"/>
          <w:lang w:val="pt-BR"/>
        </w:rPr>
        <w:t>eu pede</w:t>
      </w:r>
      <w:proofErr w:type="gramEnd"/>
      <w:r w:rsidR="009C0FBD" w:rsidRPr="00A8609E">
        <w:rPr>
          <w:rStyle w:val="BodyTextChar"/>
          <w:lang w:val="pt-BR"/>
        </w:rPr>
        <w:t xml:space="preserve"> </w:t>
      </w:r>
      <w:proofErr w:type="spellStart"/>
      <w:r w:rsidR="009C0FBD" w:rsidRPr="00A8609E">
        <w:rPr>
          <w:rStyle w:val="BodyTextChar"/>
          <w:lang w:val="pt-BR"/>
        </w:rPr>
        <w:t>mollis</w:t>
      </w:r>
      <w:proofErr w:type="spellEnd"/>
      <w:r w:rsidR="009C0FBD" w:rsidRPr="00A8609E">
        <w:rPr>
          <w:rStyle w:val="BodyTextChar"/>
          <w:lang w:val="pt-BR"/>
        </w:rPr>
        <w:t xml:space="preserve"> </w:t>
      </w:r>
      <w:proofErr w:type="spellStart"/>
      <w:r w:rsidR="009C0FBD" w:rsidRPr="00A8609E">
        <w:rPr>
          <w:rStyle w:val="BodyTextChar"/>
          <w:lang w:val="pt-BR"/>
        </w:rPr>
        <w:t>pretium</w:t>
      </w:r>
      <w:proofErr w:type="spellEnd"/>
      <w:r w:rsidR="009C0FBD" w:rsidRPr="00A8609E">
        <w:rPr>
          <w:rStyle w:val="BodyTextChar"/>
          <w:lang w:val="pt-BR"/>
        </w:rPr>
        <w:t xml:space="preserve">. </w:t>
      </w:r>
      <w:proofErr w:type="spellStart"/>
      <w:r w:rsidR="009C0FBD" w:rsidRPr="004A7B13">
        <w:rPr>
          <w:rStyle w:val="BodyTextChar"/>
          <w:lang w:val="pt-BR"/>
        </w:rPr>
        <w:t>Integer</w:t>
      </w:r>
      <w:proofErr w:type="spellEnd"/>
      <w:r w:rsidR="009C0FBD" w:rsidRPr="004A7B13">
        <w:rPr>
          <w:rStyle w:val="BodyTextChar"/>
          <w:lang w:val="pt-BR"/>
        </w:rPr>
        <w:t xml:space="preserve"> </w:t>
      </w:r>
      <w:proofErr w:type="spellStart"/>
      <w:r w:rsidR="009C0FBD" w:rsidRPr="004A7B13">
        <w:rPr>
          <w:rStyle w:val="BodyTextChar"/>
          <w:lang w:val="pt-BR"/>
        </w:rPr>
        <w:t>tincidunt</w:t>
      </w:r>
      <w:proofErr w:type="spellEnd"/>
      <w:r w:rsidR="009C0FBD" w:rsidRPr="004A7B13">
        <w:rPr>
          <w:rStyle w:val="BodyTextChar"/>
          <w:lang w:val="pt-BR"/>
        </w:rPr>
        <w:t xml:space="preserve">. </w:t>
      </w:r>
      <w:proofErr w:type="spellStart"/>
      <w:r w:rsidR="009C0FBD" w:rsidRPr="004A7B13">
        <w:rPr>
          <w:rStyle w:val="BodyTextChar"/>
          <w:lang w:val="pt-BR"/>
        </w:rPr>
        <w:t>Cras</w:t>
      </w:r>
      <w:proofErr w:type="spellEnd"/>
      <w:r w:rsidR="009C0FBD" w:rsidRPr="004A7B13">
        <w:rPr>
          <w:rStyle w:val="BodyTextChar"/>
          <w:lang w:val="pt-BR"/>
        </w:rPr>
        <w:t xml:space="preserve"> </w:t>
      </w:r>
      <w:proofErr w:type="spellStart"/>
      <w:r w:rsidR="009C0FBD" w:rsidRPr="004A7B13">
        <w:rPr>
          <w:rStyle w:val="BodyTextChar"/>
          <w:lang w:val="pt-BR"/>
        </w:rPr>
        <w:t>dapibus</w:t>
      </w:r>
      <w:proofErr w:type="spellEnd"/>
      <w:r w:rsidR="009C0FBD" w:rsidRPr="004A7B13">
        <w:rPr>
          <w:rStyle w:val="BodyTextChar"/>
          <w:lang w:val="pt-BR"/>
        </w:rPr>
        <w:t xml:space="preserve">. </w:t>
      </w:r>
      <w:proofErr w:type="spellStart"/>
      <w:r w:rsidR="009C0FBD" w:rsidRPr="00A8609E">
        <w:rPr>
          <w:rStyle w:val="BodyTextChar"/>
        </w:rPr>
        <w:t>Vivamus</w:t>
      </w:r>
      <w:proofErr w:type="spellEnd"/>
      <w:r w:rsidR="009C0FBD" w:rsidRPr="00A8609E">
        <w:rPr>
          <w:rStyle w:val="BodyTextChar"/>
        </w:rPr>
        <w:t xml:space="preserve"> </w:t>
      </w:r>
      <w:proofErr w:type="spellStart"/>
      <w:r w:rsidR="009C0FBD" w:rsidRPr="00A8609E">
        <w:rPr>
          <w:rStyle w:val="BodyTextChar"/>
        </w:rPr>
        <w:t>elementum</w:t>
      </w:r>
      <w:proofErr w:type="spellEnd"/>
      <w:r w:rsidR="009C0FBD" w:rsidRPr="00A8609E">
        <w:rPr>
          <w:rStyle w:val="BodyTextChar"/>
        </w:rPr>
        <w:t xml:space="preserve"> semper</w:t>
      </w:r>
      <w:r w:rsidR="009C0FBD" w:rsidRPr="00A8609E">
        <w:t xml:space="preserve"> nisi.</w:t>
      </w:r>
    </w:p>
    <w:p w14:paraId="5C585044" w14:textId="16371CEC" w:rsidR="00897336" w:rsidRPr="00897336" w:rsidRDefault="00897336" w:rsidP="009C0FBD">
      <w:pPr>
        <w:pStyle w:val="BodyText"/>
      </w:pPr>
    </w:p>
    <w:p w14:paraId="74B15DA2" w14:textId="79362194" w:rsidR="00990D79" w:rsidRDefault="00990D79" w:rsidP="00BB6B03">
      <w:pPr>
        <w:pStyle w:val="MSHeading"/>
      </w:pPr>
      <w:bookmarkStart w:id="61" w:name="_Toc236064675"/>
      <w:bookmarkStart w:id="62" w:name="_Toc239966347"/>
      <w:r>
        <w:lastRenderedPageBreak/>
        <w:t>Appendices for Second Manuscript</w:t>
      </w:r>
      <w:bookmarkEnd w:id="61"/>
      <w:bookmarkEnd w:id="62"/>
    </w:p>
    <w:p w14:paraId="5361FFF2" w14:textId="77777777" w:rsidR="00990D79" w:rsidRDefault="00990D79" w:rsidP="00990D79">
      <w:pPr>
        <w:pStyle w:val="BodyText"/>
      </w:pPr>
      <w:r>
        <w:t xml:space="preserve">Students are welcome to include an </w:t>
      </w:r>
      <w:proofErr w:type="gramStart"/>
      <w:r>
        <w:t>appendix/appendices</w:t>
      </w:r>
      <w:proofErr w:type="gramEnd"/>
      <w:r>
        <w:t xml:space="preserve"> for each manuscript, but the appendix/appendices are not </w:t>
      </w:r>
      <w:proofErr w:type="gramStart"/>
      <w:r>
        <w:t>required..</w:t>
      </w:r>
      <w:proofErr w:type="gramEnd"/>
      <w:r>
        <w:t xml:space="preserve"> Students may include as many appendices as necessary, and there is no naming convention for them; that is up to the individual student. </w:t>
      </w:r>
    </w:p>
    <w:p w14:paraId="71A4B68F" w14:textId="77777777" w:rsidR="00990D79" w:rsidRDefault="00990D79" w:rsidP="00990D79">
      <w:pPr>
        <w:pStyle w:val="BodyText"/>
      </w:pPr>
      <w:r>
        <w:t>Each new Appendix in the manuscript must begin on a new page. The heading for each new appendix should be set in the style “</w:t>
      </w:r>
      <w:proofErr w:type="spellStart"/>
      <w:r>
        <w:t>MSHeading</w:t>
      </w:r>
      <w:proofErr w:type="spellEnd"/>
      <w:r>
        <w:t>.”</w:t>
      </w:r>
    </w:p>
    <w:p w14:paraId="35798D03" w14:textId="7A6703A9" w:rsidR="00990D79" w:rsidRDefault="00990D79" w:rsidP="00990D79">
      <w:pPr>
        <w:pStyle w:val="BodyText"/>
      </w:pPr>
      <w:r>
        <w:t xml:space="preserve">All material in Appendices must remain within the margins, but other material (text, images, etc.) has a wider latitude. Further information can be found in the University Formatting Guidelines, and you can contact the UDTS Coordinator (udts@gmu.edu) if you have questions or need any further information.  </w:t>
      </w:r>
    </w:p>
    <w:p w14:paraId="0F5CEDB1" w14:textId="55BBA395" w:rsidR="00990D79" w:rsidRDefault="00D3548B" w:rsidP="00BB6B03">
      <w:pPr>
        <w:pStyle w:val="MSHeading"/>
      </w:pPr>
      <w:bookmarkStart w:id="63" w:name="_Toc236064676"/>
      <w:bookmarkStart w:id="64" w:name="_Toc239966348"/>
      <w:r>
        <w:lastRenderedPageBreak/>
        <w:t xml:space="preserve">References/Bibliography/Works Cited </w:t>
      </w:r>
      <w:r w:rsidR="00990D79">
        <w:t xml:space="preserve">for </w:t>
      </w:r>
      <w:r w:rsidR="00897336">
        <w:t>Second</w:t>
      </w:r>
      <w:r w:rsidR="00990D79">
        <w:t xml:space="preserve"> Manuscript</w:t>
      </w:r>
      <w:bookmarkEnd w:id="63"/>
      <w:bookmarkEnd w:id="64"/>
    </w:p>
    <w:p w14:paraId="5D047409" w14:textId="7B174CDB" w:rsidR="00990D79" w:rsidRDefault="00990D79" w:rsidP="004A7B13">
      <w:pPr>
        <w:pStyle w:val="CurriculumVitaeText"/>
      </w:pPr>
      <w:r>
        <w:t>The references/bibliography for each manuscript must begin on a new page. The heading should be set in the style “</w:t>
      </w:r>
      <w:proofErr w:type="spellStart"/>
      <w:r>
        <w:t>MSHeading</w:t>
      </w:r>
      <w:proofErr w:type="spellEnd"/>
      <w:r>
        <w:t>.” Students may use any citation guide (e.g., APA, MLA, Chicago, IEEE, etc.) for the citations and references in the document.</w:t>
      </w:r>
    </w:p>
    <w:p w14:paraId="0AD8E572" w14:textId="240FDF14" w:rsidR="00B83CF2" w:rsidRDefault="00BC6553" w:rsidP="003B7880">
      <w:pPr>
        <w:pStyle w:val="Heading1"/>
      </w:pPr>
      <w:bookmarkStart w:id="65" w:name="_Toc236064677"/>
      <w:bookmarkStart w:id="66" w:name="_Toc239966349"/>
      <w:r>
        <w:lastRenderedPageBreak/>
        <w:t xml:space="preserve">Title </w:t>
      </w:r>
      <w:r w:rsidR="00BB6B03">
        <w:t>of</w:t>
      </w:r>
      <w:r>
        <w:t xml:space="preserve"> Manuscript</w:t>
      </w:r>
      <w:bookmarkEnd w:id="65"/>
      <w:bookmarkEnd w:id="66"/>
    </w:p>
    <w:p w14:paraId="37969D50" w14:textId="77777777" w:rsidR="00897336" w:rsidRDefault="00897336" w:rsidP="00897336">
      <w:pPr>
        <w:pStyle w:val="Heading2"/>
      </w:pPr>
      <w:bookmarkStart w:id="67" w:name="_Toc236064678"/>
      <w:bookmarkStart w:id="68" w:name="_Toc239966350"/>
      <w:r>
        <w:t>Abstract</w:t>
      </w:r>
      <w:bookmarkEnd w:id="67"/>
      <w:bookmarkEnd w:id="68"/>
    </w:p>
    <w:p w14:paraId="353DFC42" w14:textId="0E99C19B" w:rsidR="00DE35E8" w:rsidRPr="00D71E39" w:rsidRDefault="00DE35E8" w:rsidP="00DE35E8">
      <w:pPr>
        <w:pStyle w:val="BodyText"/>
      </w:pPr>
      <w:bookmarkStart w:id="69" w:name="_Toc109311033"/>
      <w:proofErr w:type="spellStart"/>
      <w:r w:rsidRPr="00DE35E8">
        <w:rPr>
          <w:rStyle w:val="BodyTextChar"/>
          <w:lang w:val="es-ES"/>
        </w:rPr>
        <w:t>Aenean</w:t>
      </w:r>
      <w:proofErr w:type="spellEnd"/>
      <w:r w:rsidRPr="00DE35E8">
        <w:rPr>
          <w:rStyle w:val="BodyTextChar"/>
          <w:lang w:val="es-ES"/>
        </w:rPr>
        <w:t xml:space="preserve"> commodo </w:t>
      </w:r>
      <w:proofErr w:type="spellStart"/>
      <w:r w:rsidRPr="00DE35E8">
        <w:rPr>
          <w:rStyle w:val="BodyTextChar"/>
          <w:lang w:val="es-ES"/>
        </w:rPr>
        <w:t>ligula</w:t>
      </w:r>
      <w:proofErr w:type="spellEnd"/>
      <w:r w:rsidRPr="00DE35E8">
        <w:rPr>
          <w:rStyle w:val="BodyTextChar"/>
          <w:lang w:val="es-ES"/>
        </w:rPr>
        <w:t xml:space="preserve"> </w:t>
      </w:r>
      <w:proofErr w:type="spellStart"/>
      <w:r w:rsidRPr="00DE35E8">
        <w:rPr>
          <w:rStyle w:val="BodyTextChar"/>
          <w:lang w:val="es-ES"/>
        </w:rPr>
        <w:t>eget</w:t>
      </w:r>
      <w:proofErr w:type="spellEnd"/>
      <w:r w:rsidRPr="00DE35E8">
        <w:rPr>
          <w:rStyle w:val="BodyTextChar"/>
          <w:lang w:val="es-ES"/>
        </w:rPr>
        <w:t xml:space="preserve"> dolor. </w:t>
      </w:r>
      <w:proofErr w:type="spellStart"/>
      <w:r w:rsidRPr="00DE35E8">
        <w:rPr>
          <w:rStyle w:val="BodyTextChar"/>
          <w:lang w:val="pt-BR"/>
        </w:rPr>
        <w:t>Aenean</w:t>
      </w:r>
      <w:proofErr w:type="spellEnd"/>
      <w:r w:rsidRPr="00DE35E8">
        <w:rPr>
          <w:rStyle w:val="BodyTextChar"/>
          <w:lang w:val="pt-BR"/>
        </w:rPr>
        <w:t xml:space="preserve"> massa. Cum </w:t>
      </w:r>
      <w:proofErr w:type="spellStart"/>
      <w:r w:rsidRPr="00DE35E8">
        <w:rPr>
          <w:rStyle w:val="BodyTextChar"/>
          <w:lang w:val="pt-BR"/>
        </w:rPr>
        <w:t>sociis</w:t>
      </w:r>
      <w:proofErr w:type="spellEnd"/>
      <w:r w:rsidRPr="00DE35E8">
        <w:rPr>
          <w:rStyle w:val="BodyTextChar"/>
          <w:lang w:val="pt-BR"/>
        </w:rPr>
        <w:t xml:space="preserve"> </w:t>
      </w:r>
      <w:proofErr w:type="spellStart"/>
      <w:r w:rsidRPr="00DE35E8">
        <w:rPr>
          <w:rStyle w:val="BodyTextChar"/>
          <w:lang w:val="pt-BR"/>
        </w:rPr>
        <w:t>natoque</w:t>
      </w:r>
      <w:proofErr w:type="spellEnd"/>
      <w:r w:rsidRPr="00DE35E8">
        <w:rPr>
          <w:rStyle w:val="BodyTextChar"/>
          <w:lang w:val="pt-BR"/>
        </w:rPr>
        <w:t xml:space="preserve"> </w:t>
      </w:r>
      <w:proofErr w:type="spellStart"/>
      <w:r w:rsidRPr="00DE35E8">
        <w:rPr>
          <w:rStyle w:val="BodyTextChar"/>
          <w:lang w:val="pt-BR"/>
        </w:rPr>
        <w:t>penatibus</w:t>
      </w:r>
      <w:proofErr w:type="spellEnd"/>
      <w:r w:rsidRPr="00DE35E8">
        <w:rPr>
          <w:rStyle w:val="BodyTextChar"/>
          <w:lang w:val="pt-BR"/>
        </w:rPr>
        <w:t xml:space="preserve"> et </w:t>
      </w:r>
      <w:proofErr w:type="spellStart"/>
      <w:r w:rsidRPr="00DE35E8">
        <w:rPr>
          <w:rStyle w:val="BodyTextChar"/>
          <w:lang w:val="pt-BR"/>
        </w:rPr>
        <w:t>magnis</w:t>
      </w:r>
      <w:proofErr w:type="spellEnd"/>
      <w:r w:rsidRPr="00DE35E8">
        <w:rPr>
          <w:rStyle w:val="BodyTextChar"/>
          <w:lang w:val="pt-BR"/>
        </w:rPr>
        <w:t xml:space="preserve"> </w:t>
      </w:r>
      <w:proofErr w:type="spellStart"/>
      <w:r w:rsidRPr="00DE35E8">
        <w:rPr>
          <w:rStyle w:val="BodyTextChar"/>
          <w:lang w:val="pt-BR"/>
        </w:rPr>
        <w:t>dis</w:t>
      </w:r>
      <w:proofErr w:type="spellEnd"/>
      <w:r w:rsidRPr="00DE35E8">
        <w:rPr>
          <w:rStyle w:val="BodyTextChar"/>
          <w:lang w:val="pt-BR"/>
        </w:rPr>
        <w:t xml:space="preserve"> </w:t>
      </w:r>
      <w:proofErr w:type="spellStart"/>
      <w:r w:rsidRPr="00DE35E8">
        <w:rPr>
          <w:rStyle w:val="BodyTextChar"/>
          <w:lang w:val="pt-BR"/>
        </w:rPr>
        <w:t>parturient</w:t>
      </w:r>
      <w:proofErr w:type="spellEnd"/>
      <w:r w:rsidRPr="00DE35E8">
        <w:rPr>
          <w:rStyle w:val="BodyTextChar"/>
          <w:lang w:val="pt-BR"/>
        </w:rPr>
        <w:t xml:space="preserve"> montes, </w:t>
      </w:r>
      <w:proofErr w:type="spellStart"/>
      <w:r w:rsidRPr="00DE35E8">
        <w:rPr>
          <w:rStyle w:val="BodyTextChar"/>
          <w:lang w:val="pt-BR"/>
        </w:rPr>
        <w:t>nascetur</w:t>
      </w:r>
      <w:proofErr w:type="spellEnd"/>
      <w:r w:rsidRPr="00DE35E8">
        <w:rPr>
          <w:rStyle w:val="BodyTextChar"/>
          <w:lang w:val="pt-BR"/>
        </w:rPr>
        <w:t xml:space="preserve"> </w:t>
      </w:r>
      <w:proofErr w:type="spellStart"/>
      <w:r w:rsidRPr="00DE35E8">
        <w:rPr>
          <w:rStyle w:val="BodyTextChar"/>
          <w:lang w:val="pt-BR"/>
        </w:rPr>
        <w:t>ridiculus</w:t>
      </w:r>
      <w:proofErr w:type="spellEnd"/>
      <w:r w:rsidRPr="00DE35E8">
        <w:rPr>
          <w:rStyle w:val="BodyTextChar"/>
          <w:lang w:val="pt-BR"/>
        </w:rPr>
        <w:t xml:space="preserve"> mus. </w:t>
      </w:r>
      <w:proofErr w:type="spellStart"/>
      <w:r w:rsidRPr="00A8609E">
        <w:rPr>
          <w:rStyle w:val="BodyTextChar"/>
          <w:lang w:val="pt-BR"/>
        </w:rPr>
        <w:t>Donec</w:t>
      </w:r>
      <w:proofErr w:type="spellEnd"/>
      <w:r w:rsidRPr="00A8609E">
        <w:rPr>
          <w:rStyle w:val="BodyTextChar"/>
          <w:lang w:val="pt-BR"/>
        </w:rPr>
        <w:t xml:space="preserve"> </w:t>
      </w:r>
      <w:proofErr w:type="spellStart"/>
      <w:r w:rsidRPr="00A8609E">
        <w:rPr>
          <w:rStyle w:val="BodyTextChar"/>
          <w:lang w:val="pt-BR"/>
        </w:rPr>
        <w:t>quam</w:t>
      </w:r>
      <w:proofErr w:type="spellEnd"/>
      <w:r w:rsidRPr="00A8609E">
        <w:rPr>
          <w:rStyle w:val="BodyTextChar"/>
          <w:lang w:val="pt-BR"/>
        </w:rPr>
        <w:t xml:space="preserve"> felis, </w:t>
      </w:r>
      <w:proofErr w:type="spellStart"/>
      <w:r w:rsidRPr="00A8609E">
        <w:rPr>
          <w:rStyle w:val="BodyTextChar"/>
          <w:lang w:val="pt-BR"/>
        </w:rPr>
        <w:t>ultricies</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pellentesque</w:t>
      </w:r>
      <w:proofErr w:type="spellEnd"/>
      <w:r w:rsidRPr="00A8609E">
        <w:rPr>
          <w:rStyle w:val="BodyTextChar"/>
          <w:lang w:val="pt-BR"/>
        </w:rPr>
        <w:t xml:space="preserve"> eu, </w:t>
      </w:r>
      <w:proofErr w:type="spellStart"/>
      <w:r w:rsidRPr="00A8609E">
        <w:rPr>
          <w:rStyle w:val="BodyTextChar"/>
          <w:lang w:val="pt-BR"/>
        </w:rPr>
        <w:t>pretium</w:t>
      </w:r>
      <w:proofErr w:type="spellEnd"/>
      <w:r w:rsidRPr="00A8609E">
        <w:rPr>
          <w:rStyle w:val="BodyTextChar"/>
          <w:lang w:val="pt-BR"/>
        </w:rPr>
        <w:t xml:space="preserve"> quis, sem. </w:t>
      </w:r>
      <w:proofErr w:type="spellStart"/>
      <w:r w:rsidRPr="00A8609E">
        <w:rPr>
          <w:rStyle w:val="BodyTextChar"/>
          <w:lang w:val="pt-BR"/>
        </w:rPr>
        <w:t>Nulla</w:t>
      </w:r>
      <w:proofErr w:type="spellEnd"/>
      <w:r w:rsidRPr="00A8609E">
        <w:rPr>
          <w:rStyle w:val="BodyTextChar"/>
          <w:lang w:val="pt-BR"/>
        </w:rPr>
        <w:t xml:space="preserve"> </w:t>
      </w:r>
      <w:proofErr w:type="spellStart"/>
      <w:r w:rsidRPr="00A8609E">
        <w:rPr>
          <w:rStyle w:val="BodyTextChar"/>
          <w:lang w:val="pt-BR"/>
        </w:rPr>
        <w:t>consequat</w:t>
      </w:r>
      <w:proofErr w:type="spellEnd"/>
      <w:r w:rsidRPr="00A8609E">
        <w:rPr>
          <w:rStyle w:val="BodyTextChar"/>
          <w:lang w:val="pt-BR"/>
        </w:rPr>
        <w:t xml:space="preserve"> massa quis </w:t>
      </w:r>
      <w:proofErr w:type="spellStart"/>
      <w:r w:rsidRPr="00A8609E">
        <w:rPr>
          <w:rStyle w:val="BodyTextChar"/>
          <w:lang w:val="pt-BR"/>
        </w:rPr>
        <w:t>enim</w:t>
      </w:r>
      <w:proofErr w:type="spellEnd"/>
      <w:r w:rsidRPr="00A8609E">
        <w:rPr>
          <w:rStyle w:val="BodyTextChar"/>
          <w:lang w:val="pt-BR"/>
        </w:rPr>
        <w:t xml:space="preserve">. </w:t>
      </w:r>
      <w:proofErr w:type="spellStart"/>
      <w:r w:rsidRPr="00A8609E">
        <w:rPr>
          <w:rStyle w:val="BodyTextChar"/>
          <w:lang w:val="pt-BR"/>
        </w:rPr>
        <w:t>Donec</w:t>
      </w:r>
      <w:proofErr w:type="spellEnd"/>
      <w:r w:rsidRPr="00A8609E">
        <w:rPr>
          <w:rStyle w:val="BodyTextChar"/>
          <w:lang w:val="pt-BR"/>
        </w:rPr>
        <w:t xml:space="preserve"> pede justo, </w:t>
      </w:r>
      <w:proofErr w:type="spellStart"/>
      <w:r w:rsidRPr="00A8609E">
        <w:rPr>
          <w:rStyle w:val="BodyTextChar"/>
          <w:lang w:val="pt-BR"/>
        </w:rPr>
        <w:t>fringilla</w:t>
      </w:r>
      <w:proofErr w:type="spellEnd"/>
      <w:r w:rsidRPr="00A8609E">
        <w:rPr>
          <w:rStyle w:val="BodyTextChar"/>
          <w:lang w:val="pt-BR"/>
        </w:rPr>
        <w:t xml:space="preserve"> </w:t>
      </w:r>
      <w:proofErr w:type="spellStart"/>
      <w:r w:rsidRPr="00A8609E">
        <w:rPr>
          <w:rStyle w:val="BodyTextChar"/>
          <w:lang w:val="pt-BR"/>
        </w:rPr>
        <w:t>vel</w:t>
      </w:r>
      <w:proofErr w:type="spellEnd"/>
      <w:r w:rsidRPr="00A8609E">
        <w:rPr>
          <w:rStyle w:val="BodyTextChar"/>
          <w:lang w:val="pt-BR"/>
        </w:rPr>
        <w:t xml:space="preserve">, </w:t>
      </w:r>
      <w:proofErr w:type="spellStart"/>
      <w:r w:rsidRPr="00A8609E">
        <w:rPr>
          <w:rStyle w:val="BodyTextChar"/>
          <w:lang w:val="pt-BR"/>
        </w:rPr>
        <w:t>aliquet</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vulputate</w:t>
      </w:r>
      <w:proofErr w:type="spellEnd"/>
      <w:r w:rsidRPr="00A8609E">
        <w:rPr>
          <w:rStyle w:val="BodyTextChar"/>
          <w:lang w:val="pt-BR"/>
        </w:rPr>
        <w:t xml:space="preserve"> </w:t>
      </w:r>
      <w:proofErr w:type="spellStart"/>
      <w:r w:rsidRPr="00A8609E">
        <w:rPr>
          <w:rStyle w:val="BodyTextChar"/>
          <w:lang w:val="pt-BR"/>
        </w:rPr>
        <w:t>eget</w:t>
      </w:r>
      <w:proofErr w:type="spellEnd"/>
      <w:r w:rsidRPr="00A8609E">
        <w:rPr>
          <w:rStyle w:val="BodyTextChar"/>
          <w:lang w:val="pt-BR"/>
        </w:rPr>
        <w:t xml:space="preserve">, </w:t>
      </w:r>
      <w:proofErr w:type="spellStart"/>
      <w:r w:rsidRPr="00A8609E">
        <w:rPr>
          <w:rStyle w:val="BodyTextChar"/>
          <w:lang w:val="pt-BR"/>
        </w:rPr>
        <w:t>arcu</w:t>
      </w:r>
      <w:proofErr w:type="spellEnd"/>
      <w:r w:rsidRPr="00A8609E">
        <w:rPr>
          <w:rStyle w:val="BodyTextChar"/>
          <w:lang w:val="pt-BR"/>
        </w:rPr>
        <w:t xml:space="preserve">. In </w:t>
      </w:r>
      <w:proofErr w:type="spellStart"/>
      <w:r w:rsidRPr="00A8609E">
        <w:rPr>
          <w:rStyle w:val="BodyTextChar"/>
          <w:lang w:val="pt-BR"/>
        </w:rPr>
        <w:t>enim</w:t>
      </w:r>
      <w:proofErr w:type="spellEnd"/>
      <w:r w:rsidRPr="00A8609E">
        <w:rPr>
          <w:rStyle w:val="BodyTextChar"/>
          <w:lang w:val="pt-BR"/>
        </w:rPr>
        <w:t xml:space="preserve"> justo, </w:t>
      </w:r>
      <w:proofErr w:type="spellStart"/>
      <w:r w:rsidRPr="00A8609E">
        <w:rPr>
          <w:rStyle w:val="BodyTextChar"/>
          <w:lang w:val="pt-BR"/>
        </w:rPr>
        <w:t>rhoncus</w:t>
      </w:r>
      <w:proofErr w:type="spellEnd"/>
      <w:r w:rsidRPr="00A8609E">
        <w:rPr>
          <w:rStyle w:val="BodyTextChar"/>
          <w:lang w:val="pt-BR"/>
        </w:rPr>
        <w:t xml:space="preserve"> ut, </w:t>
      </w:r>
      <w:proofErr w:type="spellStart"/>
      <w:r w:rsidRPr="00A8609E">
        <w:rPr>
          <w:rStyle w:val="BodyTextChar"/>
          <w:lang w:val="pt-BR"/>
        </w:rPr>
        <w:t>imperdiet</w:t>
      </w:r>
      <w:proofErr w:type="spellEnd"/>
      <w:r w:rsidRPr="00A8609E">
        <w:rPr>
          <w:rStyle w:val="BodyTextChar"/>
          <w:lang w:val="pt-BR"/>
        </w:rPr>
        <w:t xml:space="preserve"> </w:t>
      </w:r>
      <w:proofErr w:type="gramStart"/>
      <w:r w:rsidRPr="00A8609E">
        <w:rPr>
          <w:rStyle w:val="BodyTextChar"/>
          <w:lang w:val="pt-BR"/>
        </w:rPr>
        <w:t xml:space="preserve">a, </w:t>
      </w:r>
      <w:proofErr w:type="spellStart"/>
      <w:r w:rsidRPr="00A8609E">
        <w:rPr>
          <w:rStyle w:val="BodyTextChar"/>
          <w:lang w:val="pt-BR"/>
        </w:rPr>
        <w:t>venenatis</w:t>
      </w:r>
      <w:proofErr w:type="spellEnd"/>
      <w:proofErr w:type="gramEnd"/>
      <w:r w:rsidRPr="00A8609E">
        <w:rPr>
          <w:rStyle w:val="BodyTextChar"/>
          <w:lang w:val="pt-BR"/>
        </w:rPr>
        <w:t xml:space="preserve"> vitae, justo. </w:t>
      </w:r>
      <w:proofErr w:type="spellStart"/>
      <w:r w:rsidRPr="00A8609E">
        <w:rPr>
          <w:rStyle w:val="BodyTextChar"/>
          <w:lang w:val="pt-BR"/>
        </w:rPr>
        <w:t>Nullam</w:t>
      </w:r>
      <w:proofErr w:type="spellEnd"/>
      <w:r w:rsidRPr="00A8609E">
        <w:rPr>
          <w:rStyle w:val="BodyTextChar"/>
          <w:lang w:val="pt-BR"/>
        </w:rPr>
        <w:t xml:space="preserve"> </w:t>
      </w:r>
      <w:proofErr w:type="spellStart"/>
      <w:r w:rsidRPr="00A8609E">
        <w:rPr>
          <w:rStyle w:val="BodyTextChar"/>
          <w:lang w:val="pt-BR"/>
        </w:rPr>
        <w:t>dictum</w:t>
      </w:r>
      <w:proofErr w:type="spellEnd"/>
      <w:r w:rsidRPr="00A8609E">
        <w:rPr>
          <w:rStyle w:val="BodyTextChar"/>
          <w:lang w:val="pt-BR"/>
        </w:rPr>
        <w:t xml:space="preserve"> felis </w:t>
      </w:r>
      <w:proofErr w:type="gramStart"/>
      <w:r w:rsidRPr="00A8609E">
        <w:rPr>
          <w:rStyle w:val="BodyTextChar"/>
          <w:lang w:val="pt-BR"/>
        </w:rPr>
        <w:t>eu pede</w:t>
      </w:r>
      <w:proofErr w:type="gramEnd"/>
      <w:r w:rsidRPr="00A8609E">
        <w:rPr>
          <w:rStyle w:val="BodyTextChar"/>
          <w:lang w:val="pt-BR"/>
        </w:rPr>
        <w:t xml:space="preserve"> </w:t>
      </w:r>
      <w:proofErr w:type="spellStart"/>
      <w:r w:rsidRPr="00A8609E">
        <w:rPr>
          <w:rStyle w:val="BodyTextChar"/>
          <w:lang w:val="pt-BR"/>
        </w:rPr>
        <w:t>mollis</w:t>
      </w:r>
      <w:proofErr w:type="spellEnd"/>
      <w:r w:rsidRPr="00A8609E">
        <w:rPr>
          <w:rStyle w:val="BodyTextChar"/>
          <w:lang w:val="pt-BR"/>
        </w:rPr>
        <w:t xml:space="preserve"> </w:t>
      </w:r>
      <w:proofErr w:type="spellStart"/>
      <w:r w:rsidRPr="00A8609E">
        <w:rPr>
          <w:rStyle w:val="BodyTextChar"/>
          <w:lang w:val="pt-BR"/>
        </w:rPr>
        <w:t>pretium</w:t>
      </w:r>
      <w:proofErr w:type="spellEnd"/>
      <w:r w:rsidRPr="00A8609E">
        <w:rPr>
          <w:rStyle w:val="BodyTextChar"/>
          <w:lang w:val="pt-BR"/>
        </w:rPr>
        <w:t xml:space="preserve">. </w:t>
      </w:r>
      <w:r w:rsidRPr="00D71E39">
        <w:rPr>
          <w:rStyle w:val="BodyTextChar"/>
        </w:rPr>
        <w:t xml:space="preserve">Integer </w:t>
      </w:r>
      <w:proofErr w:type="spellStart"/>
      <w:r w:rsidRPr="00D71E39">
        <w:rPr>
          <w:rStyle w:val="BodyTextChar"/>
        </w:rPr>
        <w:t>tincidunt</w:t>
      </w:r>
      <w:proofErr w:type="spellEnd"/>
      <w:r w:rsidRPr="00D71E39">
        <w:rPr>
          <w:rStyle w:val="BodyTextChar"/>
        </w:rPr>
        <w:t xml:space="preserve">. Cras </w:t>
      </w:r>
      <w:proofErr w:type="spellStart"/>
      <w:r w:rsidRPr="00D71E39">
        <w:rPr>
          <w:rStyle w:val="BodyTextChar"/>
        </w:rPr>
        <w:t>dapibus</w:t>
      </w:r>
      <w:proofErr w:type="spellEnd"/>
      <w:r w:rsidRPr="00D71E39">
        <w:rPr>
          <w:rStyle w:val="BodyTextChar"/>
        </w:rPr>
        <w:t xml:space="preserve">. </w:t>
      </w:r>
      <w:proofErr w:type="spellStart"/>
      <w:r w:rsidRPr="00D71E39">
        <w:rPr>
          <w:rStyle w:val="BodyTextChar"/>
        </w:rPr>
        <w:t>Vivamus</w:t>
      </w:r>
      <w:proofErr w:type="spellEnd"/>
      <w:r w:rsidRPr="00D71E39">
        <w:rPr>
          <w:rStyle w:val="BodyTextChar"/>
        </w:rPr>
        <w:t xml:space="preserve"> </w:t>
      </w:r>
      <w:proofErr w:type="spellStart"/>
      <w:r w:rsidRPr="00D71E39">
        <w:rPr>
          <w:rStyle w:val="BodyTextChar"/>
        </w:rPr>
        <w:t>elementum</w:t>
      </w:r>
      <w:proofErr w:type="spellEnd"/>
      <w:r w:rsidRPr="00D71E39">
        <w:rPr>
          <w:rStyle w:val="BodyTextChar"/>
        </w:rPr>
        <w:t xml:space="preserve"> semper</w:t>
      </w:r>
      <w:r w:rsidRPr="00D71E39">
        <w:t xml:space="preserve"> nisi.</w:t>
      </w:r>
    </w:p>
    <w:p w14:paraId="162CE103" w14:textId="77777777" w:rsidR="00D71E39" w:rsidRPr="00D71E39" w:rsidRDefault="00D71E39" w:rsidP="00D71E39">
      <w:pPr>
        <w:pStyle w:val="BodyText"/>
      </w:pPr>
      <w:proofErr w:type="spellStart"/>
      <w:r w:rsidRPr="00D71E39">
        <w:rPr>
          <w:rStyle w:val="BodyTextChar"/>
          <w:lang w:val="pt-BR"/>
        </w:rPr>
        <w:t>Lorem</w:t>
      </w:r>
      <w:proofErr w:type="spellEnd"/>
      <w:r w:rsidRPr="00D71E39">
        <w:rPr>
          <w:rStyle w:val="BodyTextChar"/>
          <w:lang w:val="pt-BR"/>
        </w:rPr>
        <w:t xml:space="preserve"> ipsum </w:t>
      </w:r>
      <w:proofErr w:type="spellStart"/>
      <w:r w:rsidRPr="00D71E39">
        <w:rPr>
          <w:rStyle w:val="BodyTextChar"/>
          <w:lang w:val="pt-BR"/>
        </w:rPr>
        <w:t>dolor</w:t>
      </w:r>
      <w:proofErr w:type="spellEnd"/>
      <w:r w:rsidRPr="00D71E39">
        <w:rPr>
          <w:rStyle w:val="BodyTextChar"/>
          <w:lang w:val="pt-BR"/>
        </w:rPr>
        <w:t xml:space="preserve"> </w:t>
      </w:r>
      <w:proofErr w:type="spellStart"/>
      <w:r w:rsidRPr="00D71E39">
        <w:rPr>
          <w:rStyle w:val="BodyTextChar"/>
          <w:lang w:val="pt-BR"/>
        </w:rPr>
        <w:t>sit</w:t>
      </w:r>
      <w:proofErr w:type="spellEnd"/>
      <w:r w:rsidRPr="00D71E39">
        <w:rPr>
          <w:rStyle w:val="BodyTextChar"/>
          <w:lang w:val="pt-BR"/>
        </w:rPr>
        <w:t xml:space="preserve"> </w:t>
      </w:r>
      <w:proofErr w:type="spellStart"/>
      <w:r w:rsidRPr="00D71E39">
        <w:rPr>
          <w:rStyle w:val="BodyTextChar"/>
          <w:lang w:val="pt-BR"/>
        </w:rPr>
        <w:t>amet</w:t>
      </w:r>
      <w:proofErr w:type="spellEnd"/>
      <w:r w:rsidRPr="00D71E39">
        <w:rPr>
          <w:rStyle w:val="BodyTextChar"/>
          <w:lang w:val="pt-BR"/>
        </w:rPr>
        <w:t xml:space="preserve">, </w:t>
      </w:r>
      <w:proofErr w:type="spellStart"/>
      <w:r w:rsidRPr="00D71E39">
        <w:rPr>
          <w:rStyle w:val="BodyTextChar"/>
          <w:lang w:val="pt-BR"/>
        </w:rPr>
        <w:t>consectetuer</w:t>
      </w:r>
      <w:proofErr w:type="spellEnd"/>
      <w:r w:rsidRPr="00D71E39">
        <w:rPr>
          <w:rStyle w:val="BodyTextChar"/>
          <w:lang w:val="pt-BR"/>
        </w:rPr>
        <w:t xml:space="preserve"> </w:t>
      </w:r>
      <w:proofErr w:type="spellStart"/>
      <w:r w:rsidRPr="00D71E39">
        <w:rPr>
          <w:rStyle w:val="BodyTextChar"/>
          <w:lang w:val="pt-BR"/>
        </w:rPr>
        <w:t>adipiscing</w:t>
      </w:r>
      <w:proofErr w:type="spellEnd"/>
      <w:r w:rsidRPr="00D71E39">
        <w:rPr>
          <w:rStyle w:val="BodyTextChar"/>
          <w:lang w:val="pt-BR"/>
        </w:rPr>
        <w:t xml:space="preserve"> </w:t>
      </w:r>
      <w:proofErr w:type="spellStart"/>
      <w:r w:rsidRPr="00D71E39">
        <w:rPr>
          <w:rStyle w:val="BodyTextChar"/>
          <w:lang w:val="pt-BR"/>
        </w:rPr>
        <w:t>elit</w:t>
      </w:r>
      <w:proofErr w:type="spellEnd"/>
      <w:r w:rsidRPr="00D71E39">
        <w:rPr>
          <w:rStyle w:val="BodyTextChar"/>
          <w:lang w:val="pt-BR"/>
        </w:rPr>
        <w:t xml:space="preserve">. </w:t>
      </w:r>
      <w:proofErr w:type="spellStart"/>
      <w:r w:rsidRPr="00D71E39">
        <w:rPr>
          <w:rStyle w:val="BodyTextChar"/>
          <w:lang w:val="pt-BR"/>
        </w:rPr>
        <w:t>Aenean</w:t>
      </w:r>
      <w:proofErr w:type="spellEnd"/>
      <w:r w:rsidRPr="00D71E39">
        <w:rPr>
          <w:rStyle w:val="BodyTextChar"/>
          <w:lang w:val="pt-BR"/>
        </w:rPr>
        <w:t xml:space="preserve"> </w:t>
      </w:r>
      <w:proofErr w:type="spellStart"/>
      <w:r w:rsidRPr="00D71E39">
        <w:rPr>
          <w:rStyle w:val="BodyTextChar"/>
          <w:lang w:val="pt-BR"/>
        </w:rPr>
        <w:t>commodo</w:t>
      </w:r>
      <w:proofErr w:type="spellEnd"/>
      <w:r w:rsidRPr="00D71E39">
        <w:rPr>
          <w:rStyle w:val="BodyTextChar"/>
          <w:lang w:val="pt-BR"/>
        </w:rPr>
        <w:t xml:space="preserve"> </w:t>
      </w:r>
      <w:proofErr w:type="spellStart"/>
      <w:r w:rsidRPr="00D71E39">
        <w:rPr>
          <w:rStyle w:val="BodyTextChar"/>
          <w:lang w:val="pt-BR"/>
        </w:rPr>
        <w:t>ligula</w:t>
      </w:r>
      <w:proofErr w:type="spellEnd"/>
      <w:r w:rsidRPr="00D71E39">
        <w:rPr>
          <w:rStyle w:val="BodyTextChar"/>
          <w:lang w:val="pt-BR"/>
        </w:rPr>
        <w:t xml:space="preserve"> </w:t>
      </w:r>
      <w:proofErr w:type="spellStart"/>
      <w:r w:rsidRPr="00D71E39">
        <w:rPr>
          <w:rStyle w:val="BodyTextChar"/>
          <w:lang w:val="pt-BR"/>
        </w:rPr>
        <w:t>eget</w:t>
      </w:r>
      <w:proofErr w:type="spellEnd"/>
      <w:r w:rsidRPr="00D71E39">
        <w:rPr>
          <w:rStyle w:val="BodyTextChar"/>
          <w:lang w:val="pt-BR"/>
        </w:rPr>
        <w:t xml:space="preserve"> </w:t>
      </w:r>
      <w:proofErr w:type="spellStart"/>
      <w:r w:rsidRPr="00D71E39">
        <w:rPr>
          <w:rStyle w:val="BodyTextChar"/>
          <w:lang w:val="pt-BR"/>
        </w:rPr>
        <w:t>dolor</w:t>
      </w:r>
      <w:proofErr w:type="spellEnd"/>
      <w:r w:rsidRPr="00D71E39">
        <w:rPr>
          <w:rStyle w:val="BodyTextChar"/>
          <w:lang w:val="pt-BR"/>
        </w:rPr>
        <w:t xml:space="preserve">. </w:t>
      </w:r>
      <w:proofErr w:type="spellStart"/>
      <w:r w:rsidRPr="00D71E39">
        <w:rPr>
          <w:rStyle w:val="BodyTextChar"/>
          <w:lang w:val="fr-FR"/>
        </w:rPr>
        <w:t>Aenean</w:t>
      </w:r>
      <w:proofErr w:type="spellEnd"/>
      <w:r w:rsidRPr="00D71E39">
        <w:rPr>
          <w:rStyle w:val="BodyTextChar"/>
          <w:lang w:val="fr-FR"/>
        </w:rPr>
        <w:t xml:space="preserve"> massa. Cum </w:t>
      </w:r>
      <w:proofErr w:type="spellStart"/>
      <w:r w:rsidRPr="00D71E39">
        <w:rPr>
          <w:rStyle w:val="BodyTextChar"/>
          <w:lang w:val="fr-FR"/>
        </w:rPr>
        <w:t>sociis</w:t>
      </w:r>
      <w:proofErr w:type="spellEnd"/>
      <w:r w:rsidRPr="00D71E39">
        <w:rPr>
          <w:rStyle w:val="BodyTextChar"/>
          <w:lang w:val="fr-FR"/>
        </w:rPr>
        <w:t xml:space="preserve"> </w:t>
      </w:r>
      <w:proofErr w:type="spellStart"/>
      <w:r w:rsidRPr="00D71E39">
        <w:rPr>
          <w:rStyle w:val="BodyTextChar"/>
          <w:lang w:val="fr-FR"/>
        </w:rPr>
        <w:t>natoque</w:t>
      </w:r>
      <w:proofErr w:type="spellEnd"/>
      <w:r w:rsidRPr="00D71E39">
        <w:rPr>
          <w:rStyle w:val="BodyTextChar"/>
          <w:lang w:val="fr-FR"/>
        </w:rPr>
        <w:t xml:space="preserve"> </w:t>
      </w:r>
      <w:proofErr w:type="spellStart"/>
      <w:r w:rsidRPr="00D71E39">
        <w:rPr>
          <w:rStyle w:val="BodyTextChar"/>
          <w:lang w:val="fr-FR"/>
        </w:rPr>
        <w:t>penatibus</w:t>
      </w:r>
      <w:proofErr w:type="spellEnd"/>
      <w:r w:rsidRPr="00D71E39">
        <w:rPr>
          <w:rStyle w:val="BodyTextChar"/>
          <w:lang w:val="fr-FR"/>
        </w:rPr>
        <w:t xml:space="preserve"> et </w:t>
      </w:r>
      <w:proofErr w:type="spellStart"/>
      <w:r w:rsidRPr="00D71E39">
        <w:rPr>
          <w:rStyle w:val="BodyTextChar"/>
          <w:lang w:val="fr-FR"/>
        </w:rPr>
        <w:t>magnis</w:t>
      </w:r>
      <w:proofErr w:type="spellEnd"/>
      <w:r w:rsidRPr="00D71E39">
        <w:rPr>
          <w:rStyle w:val="BodyTextChar"/>
          <w:lang w:val="fr-FR"/>
        </w:rPr>
        <w:t xml:space="preserve"> </w:t>
      </w:r>
      <w:proofErr w:type="spellStart"/>
      <w:r w:rsidRPr="00D71E39">
        <w:rPr>
          <w:rStyle w:val="BodyTextChar"/>
          <w:lang w:val="fr-FR"/>
        </w:rPr>
        <w:t>dis</w:t>
      </w:r>
      <w:proofErr w:type="spellEnd"/>
      <w:r w:rsidRPr="00D71E39">
        <w:rPr>
          <w:rStyle w:val="BodyTextChar"/>
          <w:lang w:val="fr-FR"/>
        </w:rPr>
        <w:t xml:space="preserve"> </w:t>
      </w:r>
      <w:proofErr w:type="spellStart"/>
      <w:r w:rsidRPr="00D71E39">
        <w:rPr>
          <w:rStyle w:val="BodyTextChar"/>
          <w:lang w:val="fr-FR"/>
        </w:rPr>
        <w:t>parturient</w:t>
      </w:r>
      <w:proofErr w:type="spellEnd"/>
      <w:r w:rsidRPr="00D71E39">
        <w:rPr>
          <w:rStyle w:val="BodyTextChar"/>
          <w:lang w:val="fr-FR"/>
        </w:rPr>
        <w:t xml:space="preserve"> montes, </w:t>
      </w:r>
      <w:proofErr w:type="spellStart"/>
      <w:r w:rsidRPr="00D71E39">
        <w:rPr>
          <w:rStyle w:val="BodyTextChar"/>
          <w:lang w:val="fr-FR"/>
        </w:rPr>
        <w:t>nascetur</w:t>
      </w:r>
      <w:proofErr w:type="spellEnd"/>
      <w:r w:rsidRPr="00D71E39">
        <w:rPr>
          <w:rStyle w:val="BodyTextChar"/>
          <w:lang w:val="fr-FR"/>
        </w:rPr>
        <w:t xml:space="preserve"> </w:t>
      </w:r>
      <w:proofErr w:type="spellStart"/>
      <w:r w:rsidRPr="00D71E39">
        <w:rPr>
          <w:rStyle w:val="BodyTextChar"/>
          <w:lang w:val="fr-FR"/>
        </w:rPr>
        <w:t>ridiculus</w:t>
      </w:r>
      <w:proofErr w:type="spellEnd"/>
      <w:r w:rsidRPr="00D71E39">
        <w:rPr>
          <w:rStyle w:val="BodyTextChar"/>
          <w:lang w:val="fr-FR"/>
        </w:rPr>
        <w:t xml:space="preserve"> mus. </w:t>
      </w:r>
      <w:proofErr w:type="spellStart"/>
      <w:r w:rsidRPr="00A8609E">
        <w:rPr>
          <w:rStyle w:val="BodyTextChar"/>
          <w:lang w:val="pt-BR"/>
        </w:rPr>
        <w:t>Donec</w:t>
      </w:r>
      <w:proofErr w:type="spellEnd"/>
      <w:r w:rsidRPr="00A8609E">
        <w:rPr>
          <w:rStyle w:val="BodyTextChar"/>
          <w:lang w:val="pt-BR"/>
        </w:rPr>
        <w:t xml:space="preserve"> </w:t>
      </w:r>
      <w:proofErr w:type="spellStart"/>
      <w:r w:rsidRPr="00A8609E">
        <w:rPr>
          <w:rStyle w:val="BodyTextChar"/>
          <w:lang w:val="pt-BR"/>
        </w:rPr>
        <w:t>quam</w:t>
      </w:r>
      <w:proofErr w:type="spellEnd"/>
      <w:r w:rsidRPr="00A8609E">
        <w:rPr>
          <w:rStyle w:val="BodyTextChar"/>
          <w:lang w:val="pt-BR"/>
        </w:rPr>
        <w:t xml:space="preserve"> felis, </w:t>
      </w:r>
      <w:proofErr w:type="spellStart"/>
      <w:r w:rsidRPr="00A8609E">
        <w:rPr>
          <w:rStyle w:val="BodyTextChar"/>
          <w:lang w:val="pt-BR"/>
        </w:rPr>
        <w:t>ultricies</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pellentesque</w:t>
      </w:r>
      <w:proofErr w:type="spellEnd"/>
      <w:r w:rsidRPr="00A8609E">
        <w:rPr>
          <w:rStyle w:val="BodyTextChar"/>
          <w:lang w:val="pt-BR"/>
        </w:rPr>
        <w:t xml:space="preserve"> eu, </w:t>
      </w:r>
      <w:proofErr w:type="spellStart"/>
      <w:r w:rsidRPr="00A8609E">
        <w:rPr>
          <w:rStyle w:val="BodyTextChar"/>
          <w:lang w:val="pt-BR"/>
        </w:rPr>
        <w:t>pretium</w:t>
      </w:r>
      <w:proofErr w:type="spellEnd"/>
      <w:r w:rsidRPr="00A8609E">
        <w:rPr>
          <w:rStyle w:val="BodyTextChar"/>
          <w:lang w:val="pt-BR"/>
        </w:rPr>
        <w:t xml:space="preserve"> quis, sem. </w:t>
      </w:r>
      <w:proofErr w:type="spellStart"/>
      <w:r w:rsidRPr="00A8609E">
        <w:rPr>
          <w:rStyle w:val="BodyTextChar"/>
          <w:lang w:val="pt-BR"/>
        </w:rPr>
        <w:t>Nulla</w:t>
      </w:r>
      <w:proofErr w:type="spellEnd"/>
      <w:r w:rsidRPr="00A8609E">
        <w:rPr>
          <w:rStyle w:val="BodyTextChar"/>
          <w:lang w:val="pt-BR"/>
        </w:rPr>
        <w:t xml:space="preserve"> </w:t>
      </w:r>
      <w:proofErr w:type="spellStart"/>
      <w:r w:rsidRPr="00A8609E">
        <w:rPr>
          <w:rStyle w:val="BodyTextChar"/>
          <w:lang w:val="pt-BR"/>
        </w:rPr>
        <w:t>consequat</w:t>
      </w:r>
      <w:proofErr w:type="spellEnd"/>
      <w:r w:rsidRPr="00A8609E">
        <w:rPr>
          <w:rStyle w:val="BodyTextChar"/>
          <w:lang w:val="pt-BR"/>
        </w:rPr>
        <w:t xml:space="preserve"> massa quis </w:t>
      </w:r>
      <w:proofErr w:type="spellStart"/>
      <w:r w:rsidRPr="00A8609E">
        <w:rPr>
          <w:rStyle w:val="BodyTextChar"/>
          <w:lang w:val="pt-BR"/>
        </w:rPr>
        <w:t>enim</w:t>
      </w:r>
      <w:proofErr w:type="spellEnd"/>
      <w:r w:rsidRPr="00A8609E">
        <w:rPr>
          <w:rStyle w:val="BodyTextChar"/>
          <w:lang w:val="pt-BR"/>
        </w:rPr>
        <w:t xml:space="preserve">. </w:t>
      </w:r>
      <w:proofErr w:type="spellStart"/>
      <w:r w:rsidRPr="00A8609E">
        <w:rPr>
          <w:rStyle w:val="BodyTextChar"/>
          <w:lang w:val="pt-BR"/>
        </w:rPr>
        <w:t>Donec</w:t>
      </w:r>
      <w:proofErr w:type="spellEnd"/>
      <w:r w:rsidRPr="00A8609E">
        <w:rPr>
          <w:rStyle w:val="BodyTextChar"/>
          <w:lang w:val="pt-BR"/>
        </w:rPr>
        <w:t xml:space="preserve"> pede justo, </w:t>
      </w:r>
      <w:proofErr w:type="spellStart"/>
      <w:r w:rsidRPr="00A8609E">
        <w:rPr>
          <w:rStyle w:val="BodyTextChar"/>
          <w:lang w:val="pt-BR"/>
        </w:rPr>
        <w:t>fringilla</w:t>
      </w:r>
      <w:proofErr w:type="spellEnd"/>
      <w:r w:rsidRPr="00A8609E">
        <w:rPr>
          <w:rStyle w:val="BodyTextChar"/>
          <w:lang w:val="pt-BR"/>
        </w:rPr>
        <w:t xml:space="preserve"> </w:t>
      </w:r>
      <w:proofErr w:type="spellStart"/>
      <w:r w:rsidRPr="00A8609E">
        <w:rPr>
          <w:rStyle w:val="BodyTextChar"/>
          <w:lang w:val="pt-BR"/>
        </w:rPr>
        <w:t>vel</w:t>
      </w:r>
      <w:proofErr w:type="spellEnd"/>
      <w:r w:rsidRPr="00A8609E">
        <w:rPr>
          <w:rStyle w:val="BodyTextChar"/>
          <w:lang w:val="pt-BR"/>
        </w:rPr>
        <w:t xml:space="preserve">, </w:t>
      </w:r>
      <w:proofErr w:type="spellStart"/>
      <w:r w:rsidRPr="00A8609E">
        <w:rPr>
          <w:rStyle w:val="BodyTextChar"/>
          <w:lang w:val="pt-BR"/>
        </w:rPr>
        <w:t>aliquet</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vulputate</w:t>
      </w:r>
      <w:proofErr w:type="spellEnd"/>
      <w:r w:rsidRPr="00A8609E">
        <w:rPr>
          <w:rStyle w:val="BodyTextChar"/>
          <w:lang w:val="pt-BR"/>
        </w:rPr>
        <w:t xml:space="preserve"> </w:t>
      </w:r>
      <w:proofErr w:type="spellStart"/>
      <w:r w:rsidRPr="00A8609E">
        <w:rPr>
          <w:rStyle w:val="BodyTextChar"/>
          <w:lang w:val="pt-BR"/>
        </w:rPr>
        <w:t>eget</w:t>
      </w:r>
      <w:proofErr w:type="spellEnd"/>
      <w:r w:rsidRPr="00A8609E">
        <w:rPr>
          <w:rStyle w:val="BodyTextChar"/>
          <w:lang w:val="pt-BR"/>
        </w:rPr>
        <w:t xml:space="preserve">, </w:t>
      </w:r>
      <w:proofErr w:type="spellStart"/>
      <w:r w:rsidRPr="00A8609E">
        <w:rPr>
          <w:rStyle w:val="BodyTextChar"/>
          <w:lang w:val="pt-BR"/>
        </w:rPr>
        <w:t>arcu</w:t>
      </w:r>
      <w:proofErr w:type="spellEnd"/>
      <w:r w:rsidRPr="00A8609E">
        <w:rPr>
          <w:rStyle w:val="BodyTextChar"/>
          <w:lang w:val="pt-BR"/>
        </w:rPr>
        <w:t xml:space="preserve">. In </w:t>
      </w:r>
      <w:proofErr w:type="spellStart"/>
      <w:r w:rsidRPr="00A8609E">
        <w:rPr>
          <w:rStyle w:val="BodyTextChar"/>
          <w:lang w:val="pt-BR"/>
        </w:rPr>
        <w:t>enim</w:t>
      </w:r>
      <w:proofErr w:type="spellEnd"/>
      <w:r w:rsidRPr="00A8609E">
        <w:rPr>
          <w:rStyle w:val="BodyTextChar"/>
          <w:lang w:val="pt-BR"/>
        </w:rPr>
        <w:t xml:space="preserve"> justo, </w:t>
      </w:r>
      <w:proofErr w:type="spellStart"/>
      <w:r w:rsidRPr="00A8609E">
        <w:rPr>
          <w:rStyle w:val="BodyTextChar"/>
          <w:lang w:val="pt-BR"/>
        </w:rPr>
        <w:t>rhoncus</w:t>
      </w:r>
      <w:proofErr w:type="spellEnd"/>
      <w:r w:rsidRPr="00A8609E">
        <w:rPr>
          <w:rStyle w:val="BodyTextChar"/>
          <w:lang w:val="pt-BR"/>
        </w:rPr>
        <w:t xml:space="preserve"> ut, </w:t>
      </w:r>
      <w:proofErr w:type="spellStart"/>
      <w:r w:rsidRPr="00A8609E">
        <w:rPr>
          <w:rStyle w:val="BodyTextChar"/>
          <w:lang w:val="pt-BR"/>
        </w:rPr>
        <w:t>imperdiet</w:t>
      </w:r>
      <w:proofErr w:type="spellEnd"/>
      <w:r w:rsidRPr="00A8609E">
        <w:rPr>
          <w:rStyle w:val="BodyTextChar"/>
          <w:lang w:val="pt-BR"/>
        </w:rPr>
        <w:t xml:space="preserve"> </w:t>
      </w:r>
      <w:proofErr w:type="gramStart"/>
      <w:r w:rsidRPr="00A8609E">
        <w:rPr>
          <w:rStyle w:val="BodyTextChar"/>
          <w:lang w:val="pt-BR"/>
        </w:rPr>
        <w:t xml:space="preserve">a, </w:t>
      </w:r>
      <w:proofErr w:type="spellStart"/>
      <w:r w:rsidRPr="00A8609E">
        <w:rPr>
          <w:rStyle w:val="BodyTextChar"/>
          <w:lang w:val="pt-BR"/>
        </w:rPr>
        <w:t>venenatis</w:t>
      </w:r>
      <w:proofErr w:type="spellEnd"/>
      <w:proofErr w:type="gramEnd"/>
      <w:r w:rsidRPr="00A8609E">
        <w:rPr>
          <w:rStyle w:val="BodyTextChar"/>
          <w:lang w:val="pt-BR"/>
        </w:rPr>
        <w:t xml:space="preserve"> vitae, justo. </w:t>
      </w:r>
      <w:proofErr w:type="spellStart"/>
      <w:r w:rsidRPr="00A8609E">
        <w:rPr>
          <w:rStyle w:val="BodyTextChar"/>
          <w:lang w:val="pt-BR"/>
        </w:rPr>
        <w:t>Nullam</w:t>
      </w:r>
      <w:proofErr w:type="spellEnd"/>
      <w:r w:rsidRPr="00A8609E">
        <w:rPr>
          <w:rStyle w:val="BodyTextChar"/>
          <w:lang w:val="pt-BR"/>
        </w:rPr>
        <w:t xml:space="preserve"> </w:t>
      </w:r>
      <w:proofErr w:type="spellStart"/>
      <w:r w:rsidRPr="00A8609E">
        <w:rPr>
          <w:rStyle w:val="BodyTextChar"/>
          <w:lang w:val="pt-BR"/>
        </w:rPr>
        <w:t>dictum</w:t>
      </w:r>
      <w:proofErr w:type="spellEnd"/>
      <w:r w:rsidRPr="00A8609E">
        <w:rPr>
          <w:rStyle w:val="BodyTextChar"/>
          <w:lang w:val="pt-BR"/>
        </w:rPr>
        <w:t xml:space="preserve"> felis </w:t>
      </w:r>
      <w:proofErr w:type="gramStart"/>
      <w:r w:rsidRPr="00A8609E">
        <w:rPr>
          <w:rStyle w:val="BodyTextChar"/>
          <w:lang w:val="pt-BR"/>
        </w:rPr>
        <w:t>eu pede</w:t>
      </w:r>
      <w:proofErr w:type="gramEnd"/>
      <w:r w:rsidRPr="00A8609E">
        <w:rPr>
          <w:rStyle w:val="BodyTextChar"/>
          <w:lang w:val="pt-BR"/>
        </w:rPr>
        <w:t xml:space="preserve"> </w:t>
      </w:r>
      <w:proofErr w:type="spellStart"/>
      <w:r w:rsidRPr="00A8609E">
        <w:rPr>
          <w:rStyle w:val="BodyTextChar"/>
          <w:lang w:val="pt-BR"/>
        </w:rPr>
        <w:t>mollis</w:t>
      </w:r>
      <w:proofErr w:type="spellEnd"/>
      <w:r w:rsidRPr="00A8609E">
        <w:rPr>
          <w:rStyle w:val="BodyTextChar"/>
          <w:lang w:val="pt-BR"/>
        </w:rPr>
        <w:t xml:space="preserve"> </w:t>
      </w:r>
      <w:proofErr w:type="spellStart"/>
      <w:r w:rsidRPr="00A8609E">
        <w:rPr>
          <w:rStyle w:val="BodyTextChar"/>
          <w:lang w:val="pt-BR"/>
        </w:rPr>
        <w:t>pretium</w:t>
      </w:r>
      <w:proofErr w:type="spellEnd"/>
      <w:r w:rsidRPr="00A8609E">
        <w:rPr>
          <w:rStyle w:val="BodyTextChar"/>
          <w:lang w:val="pt-BR"/>
        </w:rPr>
        <w:t xml:space="preserve">. </w:t>
      </w:r>
      <w:r w:rsidRPr="00D71E39">
        <w:rPr>
          <w:rStyle w:val="BodyTextChar"/>
        </w:rPr>
        <w:t xml:space="preserve">Integer </w:t>
      </w:r>
      <w:proofErr w:type="spellStart"/>
      <w:r w:rsidRPr="00D71E39">
        <w:rPr>
          <w:rStyle w:val="BodyTextChar"/>
        </w:rPr>
        <w:t>tincidunt</w:t>
      </w:r>
      <w:proofErr w:type="spellEnd"/>
      <w:r w:rsidRPr="00D71E39">
        <w:rPr>
          <w:rStyle w:val="BodyTextChar"/>
        </w:rPr>
        <w:t xml:space="preserve">. Cras </w:t>
      </w:r>
      <w:proofErr w:type="spellStart"/>
      <w:r w:rsidRPr="00D71E39">
        <w:rPr>
          <w:rStyle w:val="BodyTextChar"/>
        </w:rPr>
        <w:t>dapibus</w:t>
      </w:r>
      <w:proofErr w:type="spellEnd"/>
      <w:r w:rsidRPr="00D71E39">
        <w:rPr>
          <w:rStyle w:val="BodyTextChar"/>
        </w:rPr>
        <w:t xml:space="preserve">. </w:t>
      </w:r>
      <w:proofErr w:type="spellStart"/>
      <w:r w:rsidRPr="00D71E39">
        <w:rPr>
          <w:rStyle w:val="BodyTextChar"/>
        </w:rPr>
        <w:t>Vivamus</w:t>
      </w:r>
      <w:proofErr w:type="spellEnd"/>
      <w:r w:rsidRPr="00D71E39">
        <w:rPr>
          <w:rStyle w:val="BodyTextChar"/>
        </w:rPr>
        <w:t xml:space="preserve"> </w:t>
      </w:r>
      <w:proofErr w:type="spellStart"/>
      <w:r w:rsidRPr="00D71E39">
        <w:rPr>
          <w:rStyle w:val="BodyTextChar"/>
        </w:rPr>
        <w:t>elementum</w:t>
      </w:r>
      <w:proofErr w:type="spellEnd"/>
      <w:r w:rsidRPr="00D71E39">
        <w:rPr>
          <w:rStyle w:val="BodyTextChar"/>
        </w:rPr>
        <w:t xml:space="preserve"> semper</w:t>
      </w:r>
      <w:r w:rsidRPr="00D71E39">
        <w:t xml:space="preserve"> nisi.</w:t>
      </w:r>
    </w:p>
    <w:p w14:paraId="5AEEB8B3" w14:textId="3BA51E7E" w:rsidR="00DE35E8" w:rsidRDefault="00DE35E8">
      <w:pPr>
        <w:spacing w:after="200" w:line="276" w:lineRule="auto"/>
      </w:pPr>
      <w:r>
        <w:br w:type="page"/>
      </w:r>
    </w:p>
    <w:p w14:paraId="3705520E" w14:textId="3CBF7669" w:rsidR="00D71E39" w:rsidRDefault="00D71E39" w:rsidP="00D71E39">
      <w:pPr>
        <w:pStyle w:val="Caption"/>
      </w:pPr>
      <w:bookmarkStart w:id="70" w:name="_Toc239966362"/>
      <w:r>
        <w:lastRenderedPageBreak/>
        <w:t xml:space="preserve">Table </w:t>
      </w:r>
      <w:fldSimple w:instr=" STYLEREF 1 \s ">
        <w:r w:rsidR="00DE35E8">
          <w:rPr>
            <w:noProof/>
          </w:rPr>
          <w:t>4</w:t>
        </w:r>
      </w:fldSimple>
      <w:r>
        <w:t>.</w:t>
      </w:r>
      <w:fldSimple w:instr=" SEQ Table \* ARABIC \s 1 ">
        <w:r w:rsidR="00DE35E8">
          <w:rPr>
            <w:noProof/>
          </w:rPr>
          <w:t>1</w:t>
        </w:r>
      </w:fldSimple>
      <w:r>
        <w:t>: If a Table breaks awkwardly or unevenly between pages, you can insert a Page Break above the Table caption. A Page Break was inserted above the caption for this Table. To see an example of a Table that breaks awkwardly/unevenly between pages, and that does not have a Page Break above its caption, please see Table</w:t>
      </w:r>
      <w:r w:rsidR="00DE35E8">
        <w:t xml:space="preserve"> 5.1. All Tables must have header rows.</w:t>
      </w:r>
      <w:bookmarkEnd w:id="70"/>
      <w:r w:rsidR="00DE35E8">
        <w:t xml:space="preserve"> </w:t>
      </w:r>
    </w:p>
    <w:tbl>
      <w:tblPr>
        <w:tblStyle w:val="TableGrid"/>
        <w:tblW w:w="0" w:type="auto"/>
        <w:tblLook w:val="04A0" w:firstRow="1" w:lastRow="0" w:firstColumn="1" w:lastColumn="0" w:noHBand="0" w:noVBand="1"/>
      </w:tblPr>
      <w:tblGrid>
        <w:gridCol w:w="1614"/>
        <w:gridCol w:w="1257"/>
        <w:gridCol w:w="1255"/>
        <w:gridCol w:w="1263"/>
        <w:gridCol w:w="1291"/>
        <w:gridCol w:w="1276"/>
        <w:gridCol w:w="1260"/>
      </w:tblGrid>
      <w:tr w:rsidR="00D71E39" w:rsidRPr="00D71E39" w14:paraId="1C5F4FF9" w14:textId="77777777" w:rsidTr="00D71E39">
        <w:tc>
          <w:tcPr>
            <w:tcW w:w="1316" w:type="dxa"/>
          </w:tcPr>
          <w:p w14:paraId="7FE492B7" w14:textId="77777777" w:rsidR="00D71E39" w:rsidRPr="00D71E39" w:rsidRDefault="00D71E39" w:rsidP="00D71E39">
            <w:pPr>
              <w:pStyle w:val="BodyText"/>
              <w:ind w:firstLine="0"/>
            </w:pPr>
          </w:p>
        </w:tc>
        <w:tc>
          <w:tcPr>
            <w:tcW w:w="1316" w:type="dxa"/>
          </w:tcPr>
          <w:p w14:paraId="7EDD6A3E" w14:textId="5072CE7F" w:rsidR="00D71E39" w:rsidRPr="00DE35E8" w:rsidRDefault="00DE35E8" w:rsidP="00D71E39">
            <w:pPr>
              <w:pStyle w:val="BodyText"/>
              <w:ind w:firstLine="0"/>
              <w:rPr>
                <w:b/>
                <w:bCs/>
              </w:rPr>
            </w:pPr>
            <w:r w:rsidRPr="00DE35E8">
              <w:rPr>
                <w:b/>
                <w:bCs/>
              </w:rPr>
              <w:t>Uno</w:t>
            </w:r>
          </w:p>
        </w:tc>
        <w:tc>
          <w:tcPr>
            <w:tcW w:w="1316" w:type="dxa"/>
          </w:tcPr>
          <w:p w14:paraId="0F41BECB" w14:textId="714E01DA" w:rsidR="00D71E39" w:rsidRPr="00DE35E8" w:rsidRDefault="00DE35E8" w:rsidP="00D71E39">
            <w:pPr>
              <w:pStyle w:val="BodyText"/>
              <w:ind w:firstLine="0"/>
              <w:rPr>
                <w:b/>
                <w:bCs/>
              </w:rPr>
            </w:pPr>
            <w:r w:rsidRPr="00DE35E8">
              <w:rPr>
                <w:b/>
                <w:bCs/>
              </w:rPr>
              <w:t>Dos</w:t>
            </w:r>
          </w:p>
        </w:tc>
        <w:tc>
          <w:tcPr>
            <w:tcW w:w="1317" w:type="dxa"/>
          </w:tcPr>
          <w:p w14:paraId="6841255F" w14:textId="69932B65" w:rsidR="00D71E39" w:rsidRPr="00DE35E8" w:rsidRDefault="00DE35E8" w:rsidP="00D71E39">
            <w:pPr>
              <w:pStyle w:val="BodyText"/>
              <w:ind w:firstLine="0"/>
              <w:rPr>
                <w:b/>
                <w:bCs/>
              </w:rPr>
            </w:pPr>
            <w:r w:rsidRPr="00DE35E8">
              <w:rPr>
                <w:b/>
                <w:bCs/>
              </w:rPr>
              <w:t>Tres</w:t>
            </w:r>
          </w:p>
        </w:tc>
        <w:tc>
          <w:tcPr>
            <w:tcW w:w="1317" w:type="dxa"/>
          </w:tcPr>
          <w:p w14:paraId="26438D1F" w14:textId="1998C20A" w:rsidR="00D71E39" w:rsidRPr="00DE35E8" w:rsidRDefault="00DE35E8" w:rsidP="00D71E39">
            <w:pPr>
              <w:pStyle w:val="BodyText"/>
              <w:ind w:firstLine="0"/>
              <w:rPr>
                <w:b/>
                <w:bCs/>
              </w:rPr>
            </w:pPr>
            <w:r w:rsidRPr="00DE35E8">
              <w:rPr>
                <w:b/>
                <w:bCs/>
              </w:rPr>
              <w:t>Cuatro</w:t>
            </w:r>
          </w:p>
        </w:tc>
        <w:tc>
          <w:tcPr>
            <w:tcW w:w="1317" w:type="dxa"/>
          </w:tcPr>
          <w:p w14:paraId="0889AF6A" w14:textId="1883231C" w:rsidR="00D71E39" w:rsidRPr="00DE35E8" w:rsidRDefault="00DE35E8" w:rsidP="00D71E39">
            <w:pPr>
              <w:pStyle w:val="BodyText"/>
              <w:ind w:firstLine="0"/>
              <w:rPr>
                <w:b/>
                <w:bCs/>
              </w:rPr>
            </w:pPr>
            <w:r w:rsidRPr="00DE35E8">
              <w:rPr>
                <w:b/>
                <w:bCs/>
              </w:rPr>
              <w:t>Cinco</w:t>
            </w:r>
          </w:p>
        </w:tc>
        <w:tc>
          <w:tcPr>
            <w:tcW w:w="1317" w:type="dxa"/>
          </w:tcPr>
          <w:p w14:paraId="251B1E1F" w14:textId="2B892616" w:rsidR="00D71E39" w:rsidRPr="00DE35E8" w:rsidRDefault="00DE35E8" w:rsidP="00D71E39">
            <w:pPr>
              <w:pStyle w:val="BodyText"/>
              <w:ind w:firstLine="0"/>
              <w:rPr>
                <w:b/>
                <w:bCs/>
              </w:rPr>
            </w:pPr>
            <w:r w:rsidRPr="00DE35E8">
              <w:rPr>
                <w:b/>
                <w:bCs/>
              </w:rPr>
              <w:t>Seis</w:t>
            </w:r>
          </w:p>
        </w:tc>
      </w:tr>
      <w:tr w:rsidR="00D71E39" w:rsidRPr="00D71E39" w14:paraId="1FEE7FB4" w14:textId="77777777" w:rsidTr="00D71E39">
        <w:tc>
          <w:tcPr>
            <w:tcW w:w="1316" w:type="dxa"/>
          </w:tcPr>
          <w:p w14:paraId="0F8BCC97" w14:textId="69032C5D" w:rsidR="00D71E39" w:rsidRPr="00DE35E8" w:rsidRDefault="00DE35E8" w:rsidP="00D71E39">
            <w:pPr>
              <w:pStyle w:val="BodyText"/>
              <w:ind w:firstLine="0"/>
              <w:rPr>
                <w:b/>
                <w:bCs/>
              </w:rPr>
            </w:pPr>
            <w:r w:rsidRPr="00DE35E8">
              <w:rPr>
                <w:b/>
                <w:bCs/>
              </w:rPr>
              <w:t>Nisi</w:t>
            </w:r>
          </w:p>
        </w:tc>
        <w:tc>
          <w:tcPr>
            <w:tcW w:w="1316" w:type="dxa"/>
          </w:tcPr>
          <w:p w14:paraId="01347B20" w14:textId="77777777" w:rsidR="00D71E39" w:rsidRPr="00D71E39" w:rsidRDefault="00D71E39" w:rsidP="00D71E39">
            <w:pPr>
              <w:pStyle w:val="BodyText"/>
              <w:ind w:firstLine="0"/>
            </w:pPr>
          </w:p>
        </w:tc>
        <w:tc>
          <w:tcPr>
            <w:tcW w:w="1316" w:type="dxa"/>
          </w:tcPr>
          <w:p w14:paraId="55642BED" w14:textId="77777777" w:rsidR="00D71E39" w:rsidRPr="00D71E39" w:rsidRDefault="00D71E39" w:rsidP="00D71E39">
            <w:pPr>
              <w:pStyle w:val="BodyText"/>
              <w:ind w:firstLine="0"/>
            </w:pPr>
          </w:p>
        </w:tc>
        <w:tc>
          <w:tcPr>
            <w:tcW w:w="1317" w:type="dxa"/>
          </w:tcPr>
          <w:p w14:paraId="7EF610DE" w14:textId="77777777" w:rsidR="00D71E39" w:rsidRPr="00D71E39" w:rsidRDefault="00D71E39" w:rsidP="00D71E39">
            <w:pPr>
              <w:pStyle w:val="BodyText"/>
              <w:ind w:firstLine="0"/>
            </w:pPr>
          </w:p>
        </w:tc>
        <w:tc>
          <w:tcPr>
            <w:tcW w:w="1317" w:type="dxa"/>
          </w:tcPr>
          <w:p w14:paraId="40F1FDEC" w14:textId="77777777" w:rsidR="00D71E39" w:rsidRPr="00D71E39" w:rsidRDefault="00D71E39" w:rsidP="00D71E39">
            <w:pPr>
              <w:pStyle w:val="BodyText"/>
              <w:ind w:firstLine="0"/>
            </w:pPr>
          </w:p>
        </w:tc>
        <w:tc>
          <w:tcPr>
            <w:tcW w:w="1317" w:type="dxa"/>
          </w:tcPr>
          <w:p w14:paraId="1EA72885" w14:textId="77777777" w:rsidR="00D71E39" w:rsidRPr="00D71E39" w:rsidRDefault="00D71E39" w:rsidP="00D71E39">
            <w:pPr>
              <w:pStyle w:val="BodyText"/>
              <w:ind w:firstLine="0"/>
            </w:pPr>
          </w:p>
        </w:tc>
        <w:tc>
          <w:tcPr>
            <w:tcW w:w="1317" w:type="dxa"/>
          </w:tcPr>
          <w:p w14:paraId="0DCA2B5E" w14:textId="77777777" w:rsidR="00D71E39" w:rsidRPr="00D71E39" w:rsidRDefault="00D71E39" w:rsidP="00D71E39">
            <w:pPr>
              <w:pStyle w:val="BodyText"/>
              <w:ind w:firstLine="0"/>
            </w:pPr>
          </w:p>
        </w:tc>
      </w:tr>
      <w:tr w:rsidR="00D71E39" w:rsidRPr="00D71E39" w14:paraId="2C38C506" w14:textId="77777777" w:rsidTr="00D71E39">
        <w:tc>
          <w:tcPr>
            <w:tcW w:w="1316" w:type="dxa"/>
          </w:tcPr>
          <w:p w14:paraId="1BA5EBF8" w14:textId="2B6AD2D7" w:rsidR="00D71E39" w:rsidRPr="00DE35E8" w:rsidRDefault="00DE35E8" w:rsidP="00D71E39">
            <w:pPr>
              <w:pStyle w:val="BodyText"/>
              <w:ind w:firstLine="0"/>
              <w:rPr>
                <w:b/>
                <w:bCs/>
              </w:rPr>
            </w:pPr>
            <w:r w:rsidRPr="00DE35E8">
              <w:rPr>
                <w:b/>
                <w:bCs/>
              </w:rPr>
              <w:t>Semper</w:t>
            </w:r>
          </w:p>
        </w:tc>
        <w:tc>
          <w:tcPr>
            <w:tcW w:w="1316" w:type="dxa"/>
          </w:tcPr>
          <w:p w14:paraId="475A38D3" w14:textId="77777777" w:rsidR="00D71E39" w:rsidRPr="00D71E39" w:rsidRDefault="00D71E39" w:rsidP="00D71E39">
            <w:pPr>
              <w:pStyle w:val="BodyText"/>
              <w:ind w:firstLine="0"/>
            </w:pPr>
          </w:p>
        </w:tc>
        <w:tc>
          <w:tcPr>
            <w:tcW w:w="1316" w:type="dxa"/>
          </w:tcPr>
          <w:p w14:paraId="6B42C52D" w14:textId="77777777" w:rsidR="00D71E39" w:rsidRPr="00D71E39" w:rsidRDefault="00D71E39" w:rsidP="00D71E39">
            <w:pPr>
              <w:pStyle w:val="BodyText"/>
              <w:ind w:firstLine="0"/>
            </w:pPr>
          </w:p>
        </w:tc>
        <w:tc>
          <w:tcPr>
            <w:tcW w:w="1317" w:type="dxa"/>
          </w:tcPr>
          <w:p w14:paraId="7B9336F8" w14:textId="77777777" w:rsidR="00D71E39" w:rsidRPr="00D71E39" w:rsidRDefault="00D71E39" w:rsidP="00D71E39">
            <w:pPr>
              <w:pStyle w:val="BodyText"/>
              <w:ind w:firstLine="0"/>
            </w:pPr>
          </w:p>
        </w:tc>
        <w:tc>
          <w:tcPr>
            <w:tcW w:w="1317" w:type="dxa"/>
          </w:tcPr>
          <w:p w14:paraId="59B0D063" w14:textId="77777777" w:rsidR="00D71E39" w:rsidRPr="00D71E39" w:rsidRDefault="00D71E39" w:rsidP="00D71E39">
            <w:pPr>
              <w:pStyle w:val="BodyText"/>
              <w:ind w:firstLine="0"/>
            </w:pPr>
          </w:p>
        </w:tc>
        <w:tc>
          <w:tcPr>
            <w:tcW w:w="1317" w:type="dxa"/>
          </w:tcPr>
          <w:p w14:paraId="6F374F63" w14:textId="77777777" w:rsidR="00D71E39" w:rsidRPr="00D71E39" w:rsidRDefault="00D71E39" w:rsidP="00D71E39">
            <w:pPr>
              <w:pStyle w:val="BodyText"/>
              <w:ind w:firstLine="0"/>
            </w:pPr>
          </w:p>
        </w:tc>
        <w:tc>
          <w:tcPr>
            <w:tcW w:w="1317" w:type="dxa"/>
          </w:tcPr>
          <w:p w14:paraId="37ED789C" w14:textId="77777777" w:rsidR="00D71E39" w:rsidRPr="00D71E39" w:rsidRDefault="00D71E39" w:rsidP="00D71E39">
            <w:pPr>
              <w:pStyle w:val="BodyText"/>
              <w:ind w:firstLine="0"/>
            </w:pPr>
          </w:p>
        </w:tc>
      </w:tr>
      <w:tr w:rsidR="00D71E39" w:rsidRPr="00D71E39" w14:paraId="1DF12D26" w14:textId="77777777" w:rsidTr="00D71E39">
        <w:tc>
          <w:tcPr>
            <w:tcW w:w="1316" w:type="dxa"/>
          </w:tcPr>
          <w:p w14:paraId="18EB548B" w14:textId="1AEFA232" w:rsidR="00D71E39" w:rsidRPr="00DE35E8" w:rsidRDefault="00DE35E8" w:rsidP="00D71E39">
            <w:pPr>
              <w:pStyle w:val="BodyText"/>
              <w:ind w:firstLine="0"/>
              <w:rPr>
                <w:b/>
                <w:bCs/>
              </w:rPr>
            </w:pPr>
            <w:proofErr w:type="spellStart"/>
            <w:r w:rsidRPr="00DE35E8">
              <w:rPr>
                <w:b/>
                <w:bCs/>
              </w:rPr>
              <w:t>Elementum</w:t>
            </w:r>
            <w:proofErr w:type="spellEnd"/>
          </w:p>
        </w:tc>
        <w:tc>
          <w:tcPr>
            <w:tcW w:w="1316" w:type="dxa"/>
          </w:tcPr>
          <w:p w14:paraId="1717186A" w14:textId="77777777" w:rsidR="00D71E39" w:rsidRPr="00D71E39" w:rsidRDefault="00D71E39" w:rsidP="00D71E39">
            <w:pPr>
              <w:pStyle w:val="BodyText"/>
              <w:ind w:firstLine="0"/>
            </w:pPr>
          </w:p>
        </w:tc>
        <w:tc>
          <w:tcPr>
            <w:tcW w:w="1316" w:type="dxa"/>
          </w:tcPr>
          <w:p w14:paraId="6C104BA9" w14:textId="77777777" w:rsidR="00D71E39" w:rsidRPr="00D71E39" w:rsidRDefault="00D71E39" w:rsidP="00D71E39">
            <w:pPr>
              <w:pStyle w:val="BodyText"/>
              <w:ind w:firstLine="0"/>
            </w:pPr>
          </w:p>
        </w:tc>
        <w:tc>
          <w:tcPr>
            <w:tcW w:w="1317" w:type="dxa"/>
          </w:tcPr>
          <w:p w14:paraId="4833723A" w14:textId="77777777" w:rsidR="00D71E39" w:rsidRPr="00D71E39" w:rsidRDefault="00D71E39" w:rsidP="00D71E39">
            <w:pPr>
              <w:pStyle w:val="BodyText"/>
              <w:ind w:firstLine="0"/>
            </w:pPr>
          </w:p>
        </w:tc>
        <w:tc>
          <w:tcPr>
            <w:tcW w:w="1317" w:type="dxa"/>
          </w:tcPr>
          <w:p w14:paraId="78B20132" w14:textId="77777777" w:rsidR="00D71E39" w:rsidRPr="00D71E39" w:rsidRDefault="00D71E39" w:rsidP="00D71E39">
            <w:pPr>
              <w:pStyle w:val="BodyText"/>
              <w:ind w:firstLine="0"/>
            </w:pPr>
          </w:p>
        </w:tc>
        <w:tc>
          <w:tcPr>
            <w:tcW w:w="1317" w:type="dxa"/>
          </w:tcPr>
          <w:p w14:paraId="5FE4CB1B" w14:textId="77777777" w:rsidR="00D71E39" w:rsidRPr="00D71E39" w:rsidRDefault="00D71E39" w:rsidP="00D71E39">
            <w:pPr>
              <w:pStyle w:val="BodyText"/>
              <w:ind w:firstLine="0"/>
            </w:pPr>
          </w:p>
        </w:tc>
        <w:tc>
          <w:tcPr>
            <w:tcW w:w="1317" w:type="dxa"/>
          </w:tcPr>
          <w:p w14:paraId="6750B308" w14:textId="77777777" w:rsidR="00D71E39" w:rsidRPr="00D71E39" w:rsidRDefault="00D71E39" w:rsidP="00D71E39">
            <w:pPr>
              <w:pStyle w:val="BodyText"/>
              <w:ind w:firstLine="0"/>
            </w:pPr>
          </w:p>
        </w:tc>
      </w:tr>
      <w:tr w:rsidR="00D71E39" w:rsidRPr="00D71E39" w14:paraId="6CBCA515" w14:textId="77777777" w:rsidTr="00D71E39">
        <w:tc>
          <w:tcPr>
            <w:tcW w:w="1316" w:type="dxa"/>
          </w:tcPr>
          <w:p w14:paraId="485DCC38" w14:textId="2C7A217B" w:rsidR="00D71E39" w:rsidRPr="00DE35E8" w:rsidRDefault="00DE35E8" w:rsidP="00D71E39">
            <w:pPr>
              <w:pStyle w:val="BodyText"/>
              <w:ind w:firstLine="0"/>
              <w:rPr>
                <w:b/>
                <w:bCs/>
              </w:rPr>
            </w:pPr>
            <w:proofErr w:type="spellStart"/>
            <w:r w:rsidRPr="00DE35E8">
              <w:rPr>
                <w:b/>
                <w:bCs/>
              </w:rPr>
              <w:t>Vivamus</w:t>
            </w:r>
            <w:proofErr w:type="spellEnd"/>
          </w:p>
        </w:tc>
        <w:tc>
          <w:tcPr>
            <w:tcW w:w="1316" w:type="dxa"/>
          </w:tcPr>
          <w:p w14:paraId="517049C6" w14:textId="77777777" w:rsidR="00D71E39" w:rsidRPr="00D71E39" w:rsidRDefault="00D71E39" w:rsidP="00D71E39">
            <w:pPr>
              <w:pStyle w:val="BodyText"/>
              <w:ind w:firstLine="0"/>
            </w:pPr>
          </w:p>
        </w:tc>
        <w:tc>
          <w:tcPr>
            <w:tcW w:w="1316" w:type="dxa"/>
          </w:tcPr>
          <w:p w14:paraId="5BCB0B11" w14:textId="77777777" w:rsidR="00D71E39" w:rsidRPr="00D71E39" w:rsidRDefault="00D71E39" w:rsidP="00D71E39">
            <w:pPr>
              <w:pStyle w:val="BodyText"/>
              <w:ind w:firstLine="0"/>
            </w:pPr>
          </w:p>
        </w:tc>
        <w:tc>
          <w:tcPr>
            <w:tcW w:w="1317" w:type="dxa"/>
          </w:tcPr>
          <w:p w14:paraId="177478B9" w14:textId="77777777" w:rsidR="00D71E39" w:rsidRPr="00D71E39" w:rsidRDefault="00D71E39" w:rsidP="00D71E39">
            <w:pPr>
              <w:pStyle w:val="BodyText"/>
              <w:ind w:firstLine="0"/>
            </w:pPr>
          </w:p>
        </w:tc>
        <w:tc>
          <w:tcPr>
            <w:tcW w:w="1317" w:type="dxa"/>
          </w:tcPr>
          <w:p w14:paraId="6A481A1C" w14:textId="77777777" w:rsidR="00D71E39" w:rsidRPr="00D71E39" w:rsidRDefault="00D71E39" w:rsidP="00D71E39">
            <w:pPr>
              <w:pStyle w:val="BodyText"/>
              <w:ind w:firstLine="0"/>
            </w:pPr>
          </w:p>
        </w:tc>
        <w:tc>
          <w:tcPr>
            <w:tcW w:w="1317" w:type="dxa"/>
          </w:tcPr>
          <w:p w14:paraId="6B1E9A42" w14:textId="77777777" w:rsidR="00D71E39" w:rsidRPr="00D71E39" w:rsidRDefault="00D71E39" w:rsidP="00D71E39">
            <w:pPr>
              <w:pStyle w:val="BodyText"/>
              <w:ind w:firstLine="0"/>
            </w:pPr>
          </w:p>
        </w:tc>
        <w:tc>
          <w:tcPr>
            <w:tcW w:w="1317" w:type="dxa"/>
          </w:tcPr>
          <w:p w14:paraId="1010BA02" w14:textId="77777777" w:rsidR="00D71E39" w:rsidRPr="00D71E39" w:rsidRDefault="00D71E39" w:rsidP="00D71E39">
            <w:pPr>
              <w:pStyle w:val="BodyText"/>
              <w:ind w:firstLine="0"/>
            </w:pPr>
          </w:p>
        </w:tc>
      </w:tr>
      <w:tr w:rsidR="00D71E39" w:rsidRPr="00D71E39" w14:paraId="00FA9CB2" w14:textId="77777777" w:rsidTr="00D71E39">
        <w:tc>
          <w:tcPr>
            <w:tcW w:w="1316" w:type="dxa"/>
          </w:tcPr>
          <w:p w14:paraId="1C1605FA" w14:textId="3912748C" w:rsidR="00D71E39" w:rsidRPr="00DE35E8" w:rsidRDefault="00DE35E8" w:rsidP="00D71E39">
            <w:pPr>
              <w:pStyle w:val="BodyText"/>
              <w:ind w:firstLine="0"/>
              <w:rPr>
                <w:b/>
                <w:bCs/>
              </w:rPr>
            </w:pPr>
            <w:proofErr w:type="spellStart"/>
            <w:r w:rsidRPr="00DE35E8">
              <w:rPr>
                <w:b/>
                <w:bCs/>
              </w:rPr>
              <w:t>Dapibus</w:t>
            </w:r>
            <w:proofErr w:type="spellEnd"/>
          </w:p>
        </w:tc>
        <w:tc>
          <w:tcPr>
            <w:tcW w:w="1316" w:type="dxa"/>
          </w:tcPr>
          <w:p w14:paraId="13EFF84D" w14:textId="77777777" w:rsidR="00D71E39" w:rsidRPr="00D71E39" w:rsidRDefault="00D71E39" w:rsidP="00D71E39">
            <w:pPr>
              <w:pStyle w:val="BodyText"/>
              <w:ind w:firstLine="0"/>
            </w:pPr>
          </w:p>
        </w:tc>
        <w:tc>
          <w:tcPr>
            <w:tcW w:w="1316" w:type="dxa"/>
          </w:tcPr>
          <w:p w14:paraId="78156973" w14:textId="77777777" w:rsidR="00D71E39" w:rsidRPr="00D71E39" w:rsidRDefault="00D71E39" w:rsidP="00D71E39">
            <w:pPr>
              <w:pStyle w:val="BodyText"/>
              <w:ind w:firstLine="0"/>
            </w:pPr>
          </w:p>
        </w:tc>
        <w:tc>
          <w:tcPr>
            <w:tcW w:w="1317" w:type="dxa"/>
          </w:tcPr>
          <w:p w14:paraId="687B6BEB" w14:textId="77777777" w:rsidR="00D71E39" w:rsidRPr="00D71E39" w:rsidRDefault="00D71E39" w:rsidP="00D71E39">
            <w:pPr>
              <w:pStyle w:val="BodyText"/>
              <w:ind w:firstLine="0"/>
            </w:pPr>
          </w:p>
        </w:tc>
        <w:tc>
          <w:tcPr>
            <w:tcW w:w="1317" w:type="dxa"/>
          </w:tcPr>
          <w:p w14:paraId="61E7FC0C" w14:textId="77777777" w:rsidR="00D71E39" w:rsidRPr="00D71E39" w:rsidRDefault="00D71E39" w:rsidP="00D71E39">
            <w:pPr>
              <w:pStyle w:val="BodyText"/>
              <w:ind w:firstLine="0"/>
            </w:pPr>
          </w:p>
        </w:tc>
        <w:tc>
          <w:tcPr>
            <w:tcW w:w="1317" w:type="dxa"/>
          </w:tcPr>
          <w:p w14:paraId="1BBD44DC" w14:textId="77777777" w:rsidR="00D71E39" w:rsidRPr="00D71E39" w:rsidRDefault="00D71E39" w:rsidP="00D71E39">
            <w:pPr>
              <w:pStyle w:val="BodyText"/>
              <w:ind w:firstLine="0"/>
            </w:pPr>
          </w:p>
        </w:tc>
        <w:tc>
          <w:tcPr>
            <w:tcW w:w="1317" w:type="dxa"/>
          </w:tcPr>
          <w:p w14:paraId="47075FFF" w14:textId="77777777" w:rsidR="00D71E39" w:rsidRPr="00D71E39" w:rsidRDefault="00D71E39" w:rsidP="00D71E39">
            <w:pPr>
              <w:pStyle w:val="BodyText"/>
              <w:ind w:firstLine="0"/>
            </w:pPr>
          </w:p>
        </w:tc>
      </w:tr>
    </w:tbl>
    <w:p w14:paraId="06CA12BE" w14:textId="77777777" w:rsidR="00D71E39" w:rsidRPr="00D71E39" w:rsidRDefault="00D71E39" w:rsidP="00D71E39">
      <w:pPr>
        <w:pStyle w:val="BodyText"/>
      </w:pPr>
    </w:p>
    <w:p w14:paraId="06614BC1" w14:textId="77777777" w:rsidR="00D71E39" w:rsidRPr="00D71E39" w:rsidRDefault="00D71E39" w:rsidP="00D71E39">
      <w:pPr>
        <w:pStyle w:val="BodyText"/>
      </w:pPr>
    </w:p>
    <w:p w14:paraId="52C0F566" w14:textId="77777777" w:rsidR="00D71E39" w:rsidRDefault="00D71E39" w:rsidP="00D71E39">
      <w:pPr>
        <w:pStyle w:val="BodyText"/>
      </w:pPr>
      <w:proofErr w:type="spellStart"/>
      <w:r w:rsidRPr="00D71E39">
        <w:rPr>
          <w:rStyle w:val="BodyTextChar"/>
          <w:lang w:val="pt-BR"/>
        </w:rPr>
        <w:t>Lorem</w:t>
      </w:r>
      <w:proofErr w:type="spellEnd"/>
      <w:r w:rsidRPr="00D71E39">
        <w:rPr>
          <w:rStyle w:val="BodyTextChar"/>
          <w:lang w:val="pt-BR"/>
        </w:rPr>
        <w:t xml:space="preserve"> ipsum </w:t>
      </w:r>
      <w:proofErr w:type="spellStart"/>
      <w:r w:rsidRPr="00D71E39">
        <w:rPr>
          <w:rStyle w:val="BodyTextChar"/>
          <w:lang w:val="pt-BR"/>
        </w:rPr>
        <w:t>dolor</w:t>
      </w:r>
      <w:proofErr w:type="spellEnd"/>
      <w:r w:rsidRPr="00D71E39">
        <w:rPr>
          <w:rStyle w:val="BodyTextChar"/>
          <w:lang w:val="pt-BR"/>
        </w:rPr>
        <w:t xml:space="preserve"> </w:t>
      </w:r>
      <w:proofErr w:type="spellStart"/>
      <w:r w:rsidRPr="00D71E39">
        <w:rPr>
          <w:rStyle w:val="BodyTextChar"/>
          <w:lang w:val="pt-BR"/>
        </w:rPr>
        <w:t>sit</w:t>
      </w:r>
      <w:proofErr w:type="spellEnd"/>
      <w:r w:rsidRPr="00D71E39">
        <w:rPr>
          <w:rStyle w:val="BodyTextChar"/>
          <w:lang w:val="pt-BR"/>
        </w:rPr>
        <w:t xml:space="preserve"> </w:t>
      </w:r>
      <w:proofErr w:type="spellStart"/>
      <w:r w:rsidRPr="00D71E39">
        <w:rPr>
          <w:rStyle w:val="BodyTextChar"/>
          <w:lang w:val="pt-BR"/>
        </w:rPr>
        <w:t>amet</w:t>
      </w:r>
      <w:proofErr w:type="spellEnd"/>
      <w:r w:rsidRPr="00D71E39">
        <w:rPr>
          <w:rStyle w:val="BodyTextChar"/>
          <w:lang w:val="pt-BR"/>
        </w:rPr>
        <w:t xml:space="preserve">, </w:t>
      </w:r>
      <w:proofErr w:type="spellStart"/>
      <w:r w:rsidRPr="00D71E39">
        <w:rPr>
          <w:rStyle w:val="BodyTextChar"/>
          <w:lang w:val="pt-BR"/>
        </w:rPr>
        <w:t>consectetuer</w:t>
      </w:r>
      <w:proofErr w:type="spellEnd"/>
      <w:r w:rsidRPr="00D71E39">
        <w:rPr>
          <w:rStyle w:val="BodyTextChar"/>
          <w:lang w:val="pt-BR"/>
        </w:rPr>
        <w:t xml:space="preserve"> </w:t>
      </w:r>
      <w:proofErr w:type="spellStart"/>
      <w:r w:rsidRPr="00D71E39">
        <w:rPr>
          <w:rStyle w:val="BodyTextChar"/>
          <w:lang w:val="pt-BR"/>
        </w:rPr>
        <w:t>adipiscing</w:t>
      </w:r>
      <w:proofErr w:type="spellEnd"/>
      <w:r w:rsidRPr="00D71E39">
        <w:rPr>
          <w:rStyle w:val="BodyTextChar"/>
          <w:lang w:val="pt-BR"/>
        </w:rPr>
        <w:t xml:space="preserve"> </w:t>
      </w:r>
      <w:proofErr w:type="spellStart"/>
      <w:r w:rsidRPr="00D71E39">
        <w:rPr>
          <w:rStyle w:val="BodyTextChar"/>
          <w:lang w:val="pt-BR"/>
        </w:rPr>
        <w:t>elit</w:t>
      </w:r>
      <w:proofErr w:type="spellEnd"/>
      <w:r w:rsidRPr="00D71E39">
        <w:rPr>
          <w:rStyle w:val="BodyTextChar"/>
          <w:lang w:val="pt-BR"/>
        </w:rPr>
        <w:t xml:space="preserve">. </w:t>
      </w:r>
      <w:proofErr w:type="spellStart"/>
      <w:r w:rsidRPr="00D71E39">
        <w:rPr>
          <w:rStyle w:val="BodyTextChar"/>
          <w:lang w:val="pt-BR"/>
        </w:rPr>
        <w:t>Aenean</w:t>
      </w:r>
      <w:proofErr w:type="spellEnd"/>
      <w:r w:rsidRPr="00D71E39">
        <w:rPr>
          <w:rStyle w:val="BodyTextChar"/>
          <w:lang w:val="pt-BR"/>
        </w:rPr>
        <w:t xml:space="preserve"> </w:t>
      </w:r>
      <w:proofErr w:type="spellStart"/>
      <w:r w:rsidRPr="00D71E39">
        <w:rPr>
          <w:rStyle w:val="BodyTextChar"/>
          <w:lang w:val="pt-BR"/>
        </w:rPr>
        <w:t>commodo</w:t>
      </w:r>
      <w:proofErr w:type="spellEnd"/>
      <w:r w:rsidRPr="00D71E39">
        <w:rPr>
          <w:rStyle w:val="BodyTextChar"/>
          <w:lang w:val="pt-BR"/>
        </w:rPr>
        <w:t xml:space="preserve"> </w:t>
      </w:r>
      <w:proofErr w:type="spellStart"/>
      <w:r w:rsidRPr="00D71E39">
        <w:rPr>
          <w:rStyle w:val="BodyTextChar"/>
          <w:lang w:val="pt-BR"/>
        </w:rPr>
        <w:t>ligula</w:t>
      </w:r>
      <w:proofErr w:type="spellEnd"/>
      <w:r w:rsidRPr="00D71E39">
        <w:rPr>
          <w:rStyle w:val="BodyTextChar"/>
          <w:lang w:val="pt-BR"/>
        </w:rPr>
        <w:t xml:space="preserve"> </w:t>
      </w:r>
      <w:proofErr w:type="spellStart"/>
      <w:r w:rsidRPr="00D71E39">
        <w:rPr>
          <w:rStyle w:val="BodyTextChar"/>
          <w:lang w:val="pt-BR"/>
        </w:rPr>
        <w:t>eget</w:t>
      </w:r>
      <w:proofErr w:type="spellEnd"/>
      <w:r w:rsidRPr="00D71E39">
        <w:rPr>
          <w:rStyle w:val="BodyTextChar"/>
          <w:lang w:val="pt-BR"/>
        </w:rPr>
        <w:t xml:space="preserve"> </w:t>
      </w:r>
      <w:proofErr w:type="spellStart"/>
      <w:r w:rsidRPr="00D71E39">
        <w:rPr>
          <w:rStyle w:val="BodyTextChar"/>
          <w:lang w:val="pt-BR"/>
        </w:rPr>
        <w:t>dolor</w:t>
      </w:r>
      <w:proofErr w:type="spellEnd"/>
      <w:r w:rsidRPr="00D71E39">
        <w:rPr>
          <w:rStyle w:val="BodyTextChar"/>
          <w:lang w:val="pt-BR"/>
        </w:rPr>
        <w:t xml:space="preserve">. </w:t>
      </w:r>
      <w:proofErr w:type="spellStart"/>
      <w:r w:rsidRPr="00D71E39">
        <w:rPr>
          <w:rStyle w:val="BodyTextChar"/>
          <w:lang w:val="pt-BR"/>
        </w:rPr>
        <w:t>Aenean</w:t>
      </w:r>
      <w:proofErr w:type="spellEnd"/>
      <w:r w:rsidRPr="00D71E39">
        <w:rPr>
          <w:rStyle w:val="BodyTextChar"/>
          <w:lang w:val="pt-BR"/>
        </w:rPr>
        <w:t xml:space="preserve"> massa. Cum </w:t>
      </w:r>
      <w:proofErr w:type="spellStart"/>
      <w:r w:rsidRPr="00D71E39">
        <w:rPr>
          <w:rStyle w:val="BodyTextChar"/>
          <w:lang w:val="pt-BR"/>
        </w:rPr>
        <w:t>sociis</w:t>
      </w:r>
      <w:proofErr w:type="spellEnd"/>
      <w:r w:rsidRPr="00D71E39">
        <w:rPr>
          <w:rStyle w:val="BodyTextChar"/>
          <w:lang w:val="pt-BR"/>
        </w:rPr>
        <w:t xml:space="preserve"> </w:t>
      </w:r>
      <w:proofErr w:type="spellStart"/>
      <w:r w:rsidRPr="00D71E39">
        <w:rPr>
          <w:rStyle w:val="BodyTextChar"/>
          <w:lang w:val="pt-BR"/>
        </w:rPr>
        <w:t>natoque</w:t>
      </w:r>
      <w:proofErr w:type="spellEnd"/>
      <w:r w:rsidRPr="00D71E39">
        <w:rPr>
          <w:rStyle w:val="BodyTextChar"/>
          <w:lang w:val="pt-BR"/>
        </w:rPr>
        <w:t xml:space="preserve"> </w:t>
      </w:r>
      <w:proofErr w:type="spellStart"/>
      <w:r w:rsidRPr="00D71E39">
        <w:rPr>
          <w:rStyle w:val="BodyTextChar"/>
          <w:lang w:val="pt-BR"/>
        </w:rPr>
        <w:t>penatibus</w:t>
      </w:r>
      <w:proofErr w:type="spellEnd"/>
      <w:r w:rsidRPr="00D71E39">
        <w:rPr>
          <w:rStyle w:val="BodyTextChar"/>
          <w:lang w:val="pt-BR"/>
        </w:rPr>
        <w:t xml:space="preserve"> et </w:t>
      </w:r>
      <w:proofErr w:type="spellStart"/>
      <w:r w:rsidRPr="00D71E39">
        <w:rPr>
          <w:rStyle w:val="BodyTextChar"/>
          <w:lang w:val="pt-BR"/>
        </w:rPr>
        <w:t>magnis</w:t>
      </w:r>
      <w:proofErr w:type="spellEnd"/>
      <w:r w:rsidRPr="00D71E39">
        <w:rPr>
          <w:rStyle w:val="BodyTextChar"/>
          <w:lang w:val="pt-BR"/>
        </w:rPr>
        <w:t xml:space="preserve"> </w:t>
      </w:r>
      <w:proofErr w:type="spellStart"/>
      <w:r w:rsidRPr="00D71E39">
        <w:rPr>
          <w:rStyle w:val="BodyTextChar"/>
          <w:lang w:val="pt-BR"/>
        </w:rPr>
        <w:t>dis</w:t>
      </w:r>
      <w:proofErr w:type="spellEnd"/>
      <w:r w:rsidRPr="00D71E39">
        <w:rPr>
          <w:rStyle w:val="BodyTextChar"/>
          <w:lang w:val="pt-BR"/>
        </w:rPr>
        <w:t xml:space="preserve"> </w:t>
      </w:r>
      <w:proofErr w:type="spellStart"/>
      <w:r w:rsidRPr="00D71E39">
        <w:rPr>
          <w:rStyle w:val="BodyTextChar"/>
          <w:lang w:val="pt-BR"/>
        </w:rPr>
        <w:t>parturient</w:t>
      </w:r>
      <w:proofErr w:type="spellEnd"/>
      <w:r w:rsidRPr="00D71E39">
        <w:rPr>
          <w:rStyle w:val="BodyTextChar"/>
          <w:lang w:val="pt-BR"/>
        </w:rPr>
        <w:t xml:space="preserve"> montes, </w:t>
      </w:r>
      <w:proofErr w:type="spellStart"/>
      <w:r w:rsidRPr="00D71E39">
        <w:rPr>
          <w:rStyle w:val="BodyTextChar"/>
          <w:lang w:val="pt-BR"/>
        </w:rPr>
        <w:t>nascetur</w:t>
      </w:r>
      <w:proofErr w:type="spellEnd"/>
      <w:r w:rsidRPr="00D71E39">
        <w:rPr>
          <w:rStyle w:val="BodyTextChar"/>
          <w:lang w:val="pt-BR"/>
        </w:rPr>
        <w:t xml:space="preserve"> </w:t>
      </w:r>
      <w:proofErr w:type="spellStart"/>
      <w:r w:rsidRPr="00D71E39">
        <w:rPr>
          <w:rStyle w:val="BodyTextChar"/>
          <w:lang w:val="pt-BR"/>
        </w:rPr>
        <w:t>ridiculus</w:t>
      </w:r>
      <w:proofErr w:type="spellEnd"/>
      <w:r w:rsidRPr="00D71E39">
        <w:rPr>
          <w:rStyle w:val="BodyTextChar"/>
          <w:lang w:val="pt-BR"/>
        </w:rPr>
        <w:t xml:space="preserve"> mus. </w:t>
      </w:r>
      <w:proofErr w:type="spellStart"/>
      <w:r w:rsidRPr="00A8609E">
        <w:rPr>
          <w:rStyle w:val="BodyTextChar"/>
          <w:lang w:val="pt-BR"/>
        </w:rPr>
        <w:t>Donec</w:t>
      </w:r>
      <w:proofErr w:type="spellEnd"/>
      <w:r w:rsidRPr="00A8609E">
        <w:rPr>
          <w:rStyle w:val="BodyTextChar"/>
          <w:lang w:val="pt-BR"/>
        </w:rPr>
        <w:t xml:space="preserve"> </w:t>
      </w:r>
      <w:proofErr w:type="spellStart"/>
      <w:r w:rsidRPr="00A8609E">
        <w:rPr>
          <w:rStyle w:val="BodyTextChar"/>
          <w:lang w:val="pt-BR"/>
        </w:rPr>
        <w:t>quam</w:t>
      </w:r>
      <w:proofErr w:type="spellEnd"/>
      <w:r w:rsidRPr="00A8609E">
        <w:rPr>
          <w:rStyle w:val="BodyTextChar"/>
          <w:lang w:val="pt-BR"/>
        </w:rPr>
        <w:t xml:space="preserve"> felis, </w:t>
      </w:r>
      <w:proofErr w:type="spellStart"/>
      <w:r w:rsidRPr="00A8609E">
        <w:rPr>
          <w:rStyle w:val="BodyTextChar"/>
          <w:lang w:val="pt-BR"/>
        </w:rPr>
        <w:t>ultricies</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pellentesque</w:t>
      </w:r>
      <w:proofErr w:type="spellEnd"/>
      <w:r w:rsidRPr="00A8609E">
        <w:rPr>
          <w:rStyle w:val="BodyTextChar"/>
          <w:lang w:val="pt-BR"/>
        </w:rPr>
        <w:t xml:space="preserve"> eu, </w:t>
      </w:r>
      <w:proofErr w:type="spellStart"/>
      <w:r w:rsidRPr="00A8609E">
        <w:rPr>
          <w:rStyle w:val="BodyTextChar"/>
          <w:lang w:val="pt-BR"/>
        </w:rPr>
        <w:t>pretium</w:t>
      </w:r>
      <w:proofErr w:type="spellEnd"/>
      <w:r w:rsidRPr="00A8609E">
        <w:rPr>
          <w:rStyle w:val="BodyTextChar"/>
          <w:lang w:val="pt-BR"/>
        </w:rPr>
        <w:t xml:space="preserve"> quis, sem. </w:t>
      </w:r>
      <w:proofErr w:type="spellStart"/>
      <w:r w:rsidRPr="00A8609E">
        <w:rPr>
          <w:rStyle w:val="BodyTextChar"/>
          <w:lang w:val="pt-BR"/>
        </w:rPr>
        <w:t>Nulla</w:t>
      </w:r>
      <w:proofErr w:type="spellEnd"/>
      <w:r w:rsidRPr="00A8609E">
        <w:rPr>
          <w:rStyle w:val="BodyTextChar"/>
          <w:lang w:val="pt-BR"/>
        </w:rPr>
        <w:t xml:space="preserve"> </w:t>
      </w:r>
      <w:proofErr w:type="spellStart"/>
      <w:r w:rsidRPr="00A8609E">
        <w:rPr>
          <w:rStyle w:val="BodyTextChar"/>
          <w:lang w:val="pt-BR"/>
        </w:rPr>
        <w:t>consequat</w:t>
      </w:r>
      <w:proofErr w:type="spellEnd"/>
      <w:r w:rsidRPr="00A8609E">
        <w:rPr>
          <w:rStyle w:val="BodyTextChar"/>
          <w:lang w:val="pt-BR"/>
        </w:rPr>
        <w:t xml:space="preserve"> massa quis </w:t>
      </w:r>
      <w:proofErr w:type="spellStart"/>
      <w:r w:rsidRPr="00A8609E">
        <w:rPr>
          <w:rStyle w:val="BodyTextChar"/>
          <w:lang w:val="pt-BR"/>
        </w:rPr>
        <w:t>enim</w:t>
      </w:r>
      <w:proofErr w:type="spellEnd"/>
      <w:r w:rsidRPr="00A8609E">
        <w:rPr>
          <w:rStyle w:val="BodyTextChar"/>
          <w:lang w:val="pt-BR"/>
        </w:rPr>
        <w:t xml:space="preserve">. </w:t>
      </w:r>
      <w:proofErr w:type="spellStart"/>
      <w:r w:rsidRPr="00A8609E">
        <w:rPr>
          <w:rStyle w:val="BodyTextChar"/>
          <w:lang w:val="pt-BR"/>
        </w:rPr>
        <w:t>Donec</w:t>
      </w:r>
      <w:proofErr w:type="spellEnd"/>
      <w:r w:rsidRPr="00A8609E">
        <w:rPr>
          <w:rStyle w:val="BodyTextChar"/>
          <w:lang w:val="pt-BR"/>
        </w:rPr>
        <w:t xml:space="preserve"> pede justo, </w:t>
      </w:r>
      <w:proofErr w:type="spellStart"/>
      <w:r w:rsidRPr="00A8609E">
        <w:rPr>
          <w:rStyle w:val="BodyTextChar"/>
          <w:lang w:val="pt-BR"/>
        </w:rPr>
        <w:t>fringilla</w:t>
      </w:r>
      <w:proofErr w:type="spellEnd"/>
      <w:r w:rsidRPr="00A8609E">
        <w:rPr>
          <w:rStyle w:val="BodyTextChar"/>
          <w:lang w:val="pt-BR"/>
        </w:rPr>
        <w:t xml:space="preserve"> </w:t>
      </w:r>
      <w:proofErr w:type="spellStart"/>
      <w:r w:rsidRPr="00A8609E">
        <w:rPr>
          <w:rStyle w:val="BodyTextChar"/>
          <w:lang w:val="pt-BR"/>
        </w:rPr>
        <w:t>vel</w:t>
      </w:r>
      <w:proofErr w:type="spellEnd"/>
      <w:r w:rsidRPr="00A8609E">
        <w:rPr>
          <w:rStyle w:val="BodyTextChar"/>
          <w:lang w:val="pt-BR"/>
        </w:rPr>
        <w:t xml:space="preserve">, </w:t>
      </w:r>
      <w:proofErr w:type="spellStart"/>
      <w:r w:rsidRPr="00A8609E">
        <w:rPr>
          <w:rStyle w:val="BodyTextChar"/>
          <w:lang w:val="pt-BR"/>
        </w:rPr>
        <w:t>aliquet</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vulputate</w:t>
      </w:r>
      <w:proofErr w:type="spellEnd"/>
      <w:r w:rsidRPr="00A8609E">
        <w:rPr>
          <w:rStyle w:val="BodyTextChar"/>
          <w:lang w:val="pt-BR"/>
        </w:rPr>
        <w:t xml:space="preserve"> </w:t>
      </w:r>
      <w:proofErr w:type="spellStart"/>
      <w:r w:rsidRPr="00A8609E">
        <w:rPr>
          <w:rStyle w:val="BodyTextChar"/>
          <w:lang w:val="pt-BR"/>
        </w:rPr>
        <w:t>eget</w:t>
      </w:r>
      <w:proofErr w:type="spellEnd"/>
      <w:r w:rsidRPr="00A8609E">
        <w:rPr>
          <w:rStyle w:val="BodyTextChar"/>
          <w:lang w:val="pt-BR"/>
        </w:rPr>
        <w:t xml:space="preserve">, </w:t>
      </w:r>
      <w:proofErr w:type="spellStart"/>
      <w:r w:rsidRPr="00A8609E">
        <w:rPr>
          <w:rStyle w:val="BodyTextChar"/>
          <w:lang w:val="pt-BR"/>
        </w:rPr>
        <w:t>arcu</w:t>
      </w:r>
      <w:proofErr w:type="spellEnd"/>
      <w:r w:rsidRPr="00A8609E">
        <w:rPr>
          <w:rStyle w:val="BodyTextChar"/>
          <w:lang w:val="pt-BR"/>
        </w:rPr>
        <w:t xml:space="preserve">. In </w:t>
      </w:r>
      <w:proofErr w:type="spellStart"/>
      <w:r w:rsidRPr="00A8609E">
        <w:rPr>
          <w:rStyle w:val="BodyTextChar"/>
          <w:lang w:val="pt-BR"/>
        </w:rPr>
        <w:t>enim</w:t>
      </w:r>
      <w:proofErr w:type="spellEnd"/>
      <w:r w:rsidRPr="00A8609E">
        <w:rPr>
          <w:rStyle w:val="BodyTextChar"/>
          <w:lang w:val="pt-BR"/>
        </w:rPr>
        <w:t xml:space="preserve"> justo, </w:t>
      </w:r>
      <w:proofErr w:type="spellStart"/>
      <w:r w:rsidRPr="00A8609E">
        <w:rPr>
          <w:rStyle w:val="BodyTextChar"/>
          <w:lang w:val="pt-BR"/>
        </w:rPr>
        <w:t>rhoncus</w:t>
      </w:r>
      <w:proofErr w:type="spellEnd"/>
      <w:r w:rsidRPr="00A8609E">
        <w:rPr>
          <w:rStyle w:val="BodyTextChar"/>
          <w:lang w:val="pt-BR"/>
        </w:rPr>
        <w:t xml:space="preserve"> ut, </w:t>
      </w:r>
      <w:proofErr w:type="spellStart"/>
      <w:r w:rsidRPr="00A8609E">
        <w:rPr>
          <w:rStyle w:val="BodyTextChar"/>
          <w:lang w:val="pt-BR"/>
        </w:rPr>
        <w:t>imperdiet</w:t>
      </w:r>
      <w:proofErr w:type="spellEnd"/>
      <w:r w:rsidRPr="00A8609E">
        <w:rPr>
          <w:rStyle w:val="BodyTextChar"/>
          <w:lang w:val="pt-BR"/>
        </w:rPr>
        <w:t xml:space="preserve"> </w:t>
      </w:r>
      <w:proofErr w:type="gramStart"/>
      <w:r w:rsidRPr="00A8609E">
        <w:rPr>
          <w:rStyle w:val="BodyTextChar"/>
          <w:lang w:val="pt-BR"/>
        </w:rPr>
        <w:t xml:space="preserve">a, </w:t>
      </w:r>
      <w:proofErr w:type="spellStart"/>
      <w:r w:rsidRPr="00A8609E">
        <w:rPr>
          <w:rStyle w:val="BodyTextChar"/>
          <w:lang w:val="pt-BR"/>
        </w:rPr>
        <w:t>venenatis</w:t>
      </w:r>
      <w:proofErr w:type="spellEnd"/>
      <w:proofErr w:type="gramEnd"/>
      <w:r w:rsidRPr="00A8609E">
        <w:rPr>
          <w:rStyle w:val="BodyTextChar"/>
          <w:lang w:val="pt-BR"/>
        </w:rPr>
        <w:t xml:space="preserve"> vitae, justo. </w:t>
      </w:r>
      <w:proofErr w:type="spellStart"/>
      <w:r w:rsidRPr="00A8609E">
        <w:rPr>
          <w:rStyle w:val="BodyTextChar"/>
          <w:lang w:val="pt-BR"/>
        </w:rPr>
        <w:t>Nullam</w:t>
      </w:r>
      <w:proofErr w:type="spellEnd"/>
      <w:r w:rsidRPr="00A8609E">
        <w:rPr>
          <w:rStyle w:val="BodyTextChar"/>
          <w:lang w:val="pt-BR"/>
        </w:rPr>
        <w:t xml:space="preserve"> </w:t>
      </w:r>
      <w:proofErr w:type="spellStart"/>
      <w:r w:rsidRPr="00A8609E">
        <w:rPr>
          <w:rStyle w:val="BodyTextChar"/>
          <w:lang w:val="pt-BR"/>
        </w:rPr>
        <w:t>dictum</w:t>
      </w:r>
      <w:proofErr w:type="spellEnd"/>
      <w:r w:rsidRPr="00A8609E">
        <w:rPr>
          <w:rStyle w:val="BodyTextChar"/>
          <w:lang w:val="pt-BR"/>
        </w:rPr>
        <w:t xml:space="preserve"> felis </w:t>
      </w:r>
      <w:proofErr w:type="gramStart"/>
      <w:r w:rsidRPr="00A8609E">
        <w:rPr>
          <w:rStyle w:val="BodyTextChar"/>
          <w:lang w:val="pt-BR"/>
        </w:rPr>
        <w:t>eu pede</w:t>
      </w:r>
      <w:proofErr w:type="gramEnd"/>
      <w:r w:rsidRPr="00A8609E">
        <w:rPr>
          <w:rStyle w:val="BodyTextChar"/>
          <w:lang w:val="pt-BR"/>
        </w:rPr>
        <w:t xml:space="preserve"> </w:t>
      </w:r>
      <w:proofErr w:type="spellStart"/>
      <w:r w:rsidRPr="00A8609E">
        <w:rPr>
          <w:rStyle w:val="BodyTextChar"/>
          <w:lang w:val="pt-BR"/>
        </w:rPr>
        <w:t>mollis</w:t>
      </w:r>
      <w:proofErr w:type="spellEnd"/>
      <w:r w:rsidRPr="00A8609E">
        <w:rPr>
          <w:rStyle w:val="BodyTextChar"/>
          <w:lang w:val="pt-BR"/>
        </w:rPr>
        <w:t xml:space="preserve"> </w:t>
      </w:r>
      <w:proofErr w:type="spellStart"/>
      <w:r w:rsidRPr="00A8609E">
        <w:rPr>
          <w:rStyle w:val="BodyTextChar"/>
          <w:lang w:val="pt-BR"/>
        </w:rPr>
        <w:t>pretium</w:t>
      </w:r>
      <w:proofErr w:type="spellEnd"/>
      <w:r w:rsidRPr="00A8609E">
        <w:rPr>
          <w:rStyle w:val="BodyTextChar"/>
          <w:lang w:val="pt-BR"/>
        </w:rPr>
        <w:t xml:space="preserve">. </w:t>
      </w:r>
      <w:proofErr w:type="spellStart"/>
      <w:r w:rsidRPr="004A7B13">
        <w:rPr>
          <w:rStyle w:val="BodyTextChar"/>
          <w:lang w:val="pt-BR"/>
        </w:rPr>
        <w:t>Integer</w:t>
      </w:r>
      <w:proofErr w:type="spellEnd"/>
      <w:r w:rsidRPr="004A7B13">
        <w:rPr>
          <w:rStyle w:val="BodyTextChar"/>
          <w:lang w:val="pt-BR"/>
        </w:rPr>
        <w:t xml:space="preserve"> </w:t>
      </w:r>
      <w:proofErr w:type="spellStart"/>
      <w:r w:rsidRPr="004A7B13">
        <w:rPr>
          <w:rStyle w:val="BodyTextChar"/>
          <w:lang w:val="pt-BR"/>
        </w:rPr>
        <w:t>tincidunt</w:t>
      </w:r>
      <w:proofErr w:type="spellEnd"/>
      <w:r w:rsidRPr="004A7B13">
        <w:rPr>
          <w:rStyle w:val="BodyTextChar"/>
          <w:lang w:val="pt-BR"/>
        </w:rPr>
        <w:t xml:space="preserve">. </w:t>
      </w:r>
      <w:proofErr w:type="spellStart"/>
      <w:r w:rsidRPr="004A7B13">
        <w:rPr>
          <w:rStyle w:val="BodyTextChar"/>
          <w:lang w:val="pt-BR"/>
        </w:rPr>
        <w:t>Cras</w:t>
      </w:r>
      <w:proofErr w:type="spellEnd"/>
      <w:r w:rsidRPr="004A7B13">
        <w:rPr>
          <w:rStyle w:val="BodyTextChar"/>
          <w:lang w:val="pt-BR"/>
        </w:rPr>
        <w:t xml:space="preserve"> </w:t>
      </w:r>
      <w:proofErr w:type="spellStart"/>
      <w:r w:rsidRPr="004A7B13">
        <w:rPr>
          <w:rStyle w:val="BodyTextChar"/>
          <w:lang w:val="pt-BR"/>
        </w:rPr>
        <w:t>dapibus</w:t>
      </w:r>
      <w:proofErr w:type="spellEnd"/>
      <w:r w:rsidRPr="004A7B13">
        <w:rPr>
          <w:rStyle w:val="BodyTextChar"/>
          <w:lang w:val="pt-BR"/>
        </w:rPr>
        <w:t xml:space="preserve">. </w:t>
      </w:r>
      <w:proofErr w:type="spellStart"/>
      <w:r w:rsidRPr="00A8609E">
        <w:rPr>
          <w:rStyle w:val="BodyTextChar"/>
        </w:rPr>
        <w:t>Vivamus</w:t>
      </w:r>
      <w:proofErr w:type="spellEnd"/>
      <w:r w:rsidRPr="00A8609E">
        <w:rPr>
          <w:rStyle w:val="BodyTextChar"/>
        </w:rPr>
        <w:t xml:space="preserve"> </w:t>
      </w:r>
      <w:proofErr w:type="spellStart"/>
      <w:r w:rsidRPr="00A8609E">
        <w:rPr>
          <w:rStyle w:val="BodyTextChar"/>
        </w:rPr>
        <w:t>elementum</w:t>
      </w:r>
      <w:proofErr w:type="spellEnd"/>
      <w:r w:rsidRPr="00A8609E">
        <w:rPr>
          <w:rStyle w:val="BodyTextChar"/>
        </w:rPr>
        <w:t xml:space="preserve"> semper</w:t>
      </w:r>
      <w:r w:rsidRPr="00A8609E">
        <w:t xml:space="preserve"> nisi.</w:t>
      </w:r>
    </w:p>
    <w:p w14:paraId="13FE6791" w14:textId="77777777" w:rsidR="00D71E39" w:rsidRDefault="00D71E39" w:rsidP="009C0FBD">
      <w:pPr>
        <w:pStyle w:val="BodyText"/>
      </w:pPr>
    </w:p>
    <w:p w14:paraId="4143C000" w14:textId="76CA21BF" w:rsidR="00897336" w:rsidRPr="00372406" w:rsidRDefault="00897336" w:rsidP="00BB6B03">
      <w:pPr>
        <w:pStyle w:val="MSHeading"/>
      </w:pPr>
      <w:bookmarkStart w:id="71" w:name="_Toc236064679"/>
      <w:bookmarkStart w:id="72" w:name="_Toc239966351"/>
      <w:r>
        <w:lastRenderedPageBreak/>
        <w:t>Appendices for Third Manu</w:t>
      </w:r>
      <w:r w:rsidR="00BB6B03">
        <w:t>s</w:t>
      </w:r>
      <w:r>
        <w:t>cript</w:t>
      </w:r>
      <w:bookmarkEnd w:id="69"/>
      <w:bookmarkEnd w:id="71"/>
      <w:bookmarkEnd w:id="72"/>
    </w:p>
    <w:p w14:paraId="5F299E55" w14:textId="77777777" w:rsidR="00897336" w:rsidRDefault="00897336" w:rsidP="00897336">
      <w:pPr>
        <w:pStyle w:val="BodyText"/>
      </w:pPr>
      <w:r>
        <w:t xml:space="preserve">Students are welcome to include an </w:t>
      </w:r>
      <w:proofErr w:type="gramStart"/>
      <w:r>
        <w:t>appendix/appendices</w:t>
      </w:r>
      <w:proofErr w:type="gramEnd"/>
      <w:r>
        <w:t xml:space="preserve"> for each manuscript, but the appendix/appendices are not </w:t>
      </w:r>
      <w:proofErr w:type="gramStart"/>
      <w:r>
        <w:t>required..</w:t>
      </w:r>
      <w:proofErr w:type="gramEnd"/>
      <w:r>
        <w:t xml:space="preserve"> Students may include as many appendices as necessary, and there is no naming convention for them; that is up to the individual student. </w:t>
      </w:r>
    </w:p>
    <w:p w14:paraId="5AAC1704" w14:textId="77777777" w:rsidR="00897336" w:rsidRDefault="00897336" w:rsidP="00897336">
      <w:pPr>
        <w:pStyle w:val="BodyText"/>
      </w:pPr>
      <w:r>
        <w:t>Each new Appendix in the manuscript must begin on a new page. The heading for each new appendix should be set in the style “</w:t>
      </w:r>
      <w:proofErr w:type="spellStart"/>
      <w:r>
        <w:t>MSHeading</w:t>
      </w:r>
      <w:proofErr w:type="spellEnd"/>
      <w:r>
        <w:t>.”</w:t>
      </w:r>
    </w:p>
    <w:p w14:paraId="16FBE320" w14:textId="08C066D0" w:rsidR="00897336" w:rsidRDefault="00897336" w:rsidP="00897336">
      <w:pPr>
        <w:pStyle w:val="BodyText"/>
      </w:pPr>
      <w:r>
        <w:t xml:space="preserve">All material in Appendices must remain within the margins, but other material (text, images, etc.) has a wider latitude. Further information can be found in the </w:t>
      </w:r>
      <w:hyperlink r:id="rId23" w:anchor="guidelines" w:history="1">
        <w:r w:rsidRPr="00201172">
          <w:rPr>
            <w:rStyle w:val="Hyperlink"/>
          </w:rPr>
          <w:t>University Formatting Guidelines</w:t>
        </w:r>
      </w:hyperlink>
      <w:r>
        <w:t>, and you can contact the UDTS Coordinator (</w:t>
      </w:r>
      <w:hyperlink r:id="rId24" w:history="1">
        <w:r w:rsidRPr="00AA4AF8">
          <w:rPr>
            <w:rStyle w:val="Hyperlink"/>
          </w:rPr>
          <w:t>udts@gmu.edu</w:t>
        </w:r>
      </w:hyperlink>
      <w:r>
        <w:t xml:space="preserve">) if you have questions or need any further information.  </w:t>
      </w:r>
    </w:p>
    <w:p w14:paraId="584500F7" w14:textId="77777777" w:rsidR="00897336" w:rsidRDefault="00897336" w:rsidP="00897336">
      <w:pPr>
        <w:pStyle w:val="BodyText"/>
      </w:pPr>
    </w:p>
    <w:p w14:paraId="6A42E25D" w14:textId="2537456C" w:rsidR="00897336" w:rsidRDefault="00D3548B" w:rsidP="00BB6B03">
      <w:pPr>
        <w:pStyle w:val="MSHeading"/>
      </w:pPr>
      <w:bookmarkStart w:id="73" w:name="_Toc109311034"/>
      <w:bookmarkStart w:id="74" w:name="_Toc236064680"/>
      <w:bookmarkStart w:id="75" w:name="_Toc239966352"/>
      <w:r>
        <w:lastRenderedPageBreak/>
        <w:t xml:space="preserve">References/Bibliography/Works Cited </w:t>
      </w:r>
      <w:r w:rsidR="00897336">
        <w:t>for Third Manuscript</w:t>
      </w:r>
      <w:bookmarkEnd w:id="73"/>
      <w:bookmarkEnd w:id="74"/>
      <w:bookmarkEnd w:id="75"/>
    </w:p>
    <w:p w14:paraId="22F2F370" w14:textId="77777777" w:rsidR="00897336" w:rsidRDefault="00897336" w:rsidP="00897336">
      <w:pPr>
        <w:pStyle w:val="BodyText"/>
      </w:pPr>
      <w:r>
        <w:t>The references/bibliography for each manuscript must begin on a new page. The heading should be set in the style “</w:t>
      </w:r>
      <w:proofErr w:type="spellStart"/>
      <w:r>
        <w:t>MSHeading</w:t>
      </w:r>
      <w:proofErr w:type="spellEnd"/>
      <w:r>
        <w:t>.” Students may use any citation guide (e.g., APA, MLA, Chicago, IEEE, etc.) for the citations and references in the document.</w:t>
      </w:r>
    </w:p>
    <w:p w14:paraId="42F4B800" w14:textId="77777777" w:rsidR="00897336" w:rsidRDefault="00897336" w:rsidP="00FC4468">
      <w:pPr>
        <w:pStyle w:val="BodyText"/>
      </w:pPr>
    </w:p>
    <w:p w14:paraId="4834CB2E" w14:textId="77777777" w:rsidR="00897336" w:rsidRPr="000F5460" w:rsidRDefault="00897336" w:rsidP="000F5460">
      <w:pPr>
        <w:pStyle w:val="Heading1"/>
      </w:pPr>
      <w:bookmarkStart w:id="76" w:name="_Toc109311035"/>
      <w:bookmarkStart w:id="77" w:name="_Toc236064681"/>
      <w:bookmarkStart w:id="78" w:name="_Toc239966353"/>
      <w:r w:rsidRPr="000F5460">
        <w:lastRenderedPageBreak/>
        <w:t>Conclusion</w:t>
      </w:r>
      <w:bookmarkEnd w:id="76"/>
      <w:bookmarkEnd w:id="77"/>
      <w:bookmarkEnd w:id="78"/>
    </w:p>
    <w:p w14:paraId="4246CF35" w14:textId="77777777" w:rsidR="009C0FBD" w:rsidRDefault="009C0FBD" w:rsidP="009C0FBD">
      <w:pPr>
        <w:pStyle w:val="BodyText"/>
      </w:pPr>
      <w:r w:rsidRPr="00A8609E">
        <w:rPr>
          <w:rStyle w:val="BodyTextChar"/>
        </w:rPr>
        <w:t xml:space="preserve">Lorem ipsum dolor </w:t>
      </w:r>
      <w:proofErr w:type="gramStart"/>
      <w:r w:rsidRPr="00A8609E">
        <w:rPr>
          <w:rStyle w:val="BodyTextChar"/>
        </w:rPr>
        <w:t>sit</w:t>
      </w:r>
      <w:proofErr w:type="gramEnd"/>
      <w:r w:rsidRPr="00A8609E">
        <w:rPr>
          <w:rStyle w:val="BodyTextChar"/>
        </w:rPr>
        <w:t xml:space="preserve"> </w:t>
      </w:r>
      <w:proofErr w:type="spellStart"/>
      <w:r w:rsidRPr="00A8609E">
        <w:rPr>
          <w:rStyle w:val="BodyTextChar"/>
        </w:rPr>
        <w:t>amet</w:t>
      </w:r>
      <w:proofErr w:type="spellEnd"/>
      <w:r w:rsidRPr="00A8609E">
        <w:rPr>
          <w:rStyle w:val="BodyTextChar"/>
        </w:rPr>
        <w:t xml:space="preserve">, </w:t>
      </w:r>
      <w:proofErr w:type="spellStart"/>
      <w:r w:rsidRPr="00A8609E">
        <w:rPr>
          <w:rStyle w:val="BodyTextChar"/>
        </w:rPr>
        <w:t>consectetuer</w:t>
      </w:r>
      <w:proofErr w:type="spellEnd"/>
      <w:r w:rsidRPr="00A8609E">
        <w:rPr>
          <w:rStyle w:val="BodyTextChar"/>
        </w:rPr>
        <w:t xml:space="preserve"> </w:t>
      </w:r>
      <w:proofErr w:type="spellStart"/>
      <w:r w:rsidRPr="00A8609E">
        <w:rPr>
          <w:rStyle w:val="BodyTextChar"/>
        </w:rPr>
        <w:t>adipiscing</w:t>
      </w:r>
      <w:proofErr w:type="spellEnd"/>
      <w:r w:rsidRPr="00A8609E">
        <w:rPr>
          <w:rStyle w:val="BodyTextChar"/>
        </w:rPr>
        <w:t xml:space="preserve"> </w:t>
      </w:r>
      <w:proofErr w:type="spellStart"/>
      <w:r w:rsidRPr="00A8609E">
        <w:rPr>
          <w:rStyle w:val="BodyTextChar"/>
        </w:rPr>
        <w:t>elit</w:t>
      </w:r>
      <w:proofErr w:type="spellEnd"/>
      <w:r w:rsidRPr="00A8609E">
        <w:rPr>
          <w:rStyle w:val="BodyTextChar"/>
        </w:rPr>
        <w:t xml:space="preserve">. Aenean </w:t>
      </w:r>
      <w:proofErr w:type="spellStart"/>
      <w:r w:rsidRPr="00A8609E">
        <w:rPr>
          <w:rStyle w:val="BodyTextChar"/>
        </w:rPr>
        <w:t>commodo</w:t>
      </w:r>
      <w:proofErr w:type="spellEnd"/>
      <w:r w:rsidRPr="00A8609E">
        <w:rPr>
          <w:rStyle w:val="BodyTextChar"/>
        </w:rPr>
        <w:t xml:space="preserve"> ligula </w:t>
      </w:r>
      <w:proofErr w:type="spellStart"/>
      <w:r w:rsidRPr="00A8609E">
        <w:rPr>
          <w:rStyle w:val="BodyTextChar"/>
        </w:rPr>
        <w:t>eget</w:t>
      </w:r>
      <w:proofErr w:type="spellEnd"/>
      <w:r w:rsidRPr="00A8609E">
        <w:rPr>
          <w:rStyle w:val="BodyTextChar"/>
        </w:rPr>
        <w:t xml:space="preserve"> dolor. Aenean </w:t>
      </w:r>
      <w:proofErr w:type="spellStart"/>
      <w:r w:rsidRPr="00A8609E">
        <w:rPr>
          <w:rStyle w:val="BodyTextChar"/>
        </w:rPr>
        <w:t>massa</w:t>
      </w:r>
      <w:proofErr w:type="spellEnd"/>
      <w:r w:rsidRPr="00A8609E">
        <w:rPr>
          <w:rStyle w:val="BodyTextChar"/>
        </w:rPr>
        <w:t xml:space="preserve">. Cum sociis </w:t>
      </w:r>
      <w:proofErr w:type="spellStart"/>
      <w:r w:rsidRPr="00A8609E">
        <w:rPr>
          <w:rStyle w:val="BodyTextChar"/>
        </w:rPr>
        <w:t>natoque</w:t>
      </w:r>
      <w:proofErr w:type="spellEnd"/>
      <w:r w:rsidRPr="00A8609E">
        <w:rPr>
          <w:rStyle w:val="BodyTextChar"/>
        </w:rPr>
        <w:t xml:space="preserve"> </w:t>
      </w:r>
      <w:proofErr w:type="spellStart"/>
      <w:r w:rsidRPr="00A8609E">
        <w:rPr>
          <w:rStyle w:val="BodyTextChar"/>
        </w:rPr>
        <w:t>penatibus</w:t>
      </w:r>
      <w:proofErr w:type="spellEnd"/>
      <w:r w:rsidRPr="00A8609E">
        <w:rPr>
          <w:rStyle w:val="BodyTextChar"/>
        </w:rPr>
        <w:t xml:space="preserve"> et </w:t>
      </w:r>
      <w:proofErr w:type="spellStart"/>
      <w:r w:rsidRPr="00A8609E">
        <w:rPr>
          <w:rStyle w:val="BodyTextChar"/>
        </w:rPr>
        <w:t>magnis</w:t>
      </w:r>
      <w:proofErr w:type="spellEnd"/>
      <w:r w:rsidRPr="00A8609E">
        <w:rPr>
          <w:rStyle w:val="BodyTextChar"/>
        </w:rPr>
        <w:t xml:space="preserve"> dis parturient </w:t>
      </w:r>
      <w:proofErr w:type="spellStart"/>
      <w:r w:rsidRPr="00A8609E">
        <w:rPr>
          <w:rStyle w:val="BodyTextChar"/>
        </w:rPr>
        <w:t>montes</w:t>
      </w:r>
      <w:proofErr w:type="spellEnd"/>
      <w:r w:rsidRPr="00A8609E">
        <w:rPr>
          <w:rStyle w:val="BodyTextChar"/>
        </w:rPr>
        <w:t xml:space="preserve">, </w:t>
      </w:r>
      <w:proofErr w:type="spellStart"/>
      <w:r w:rsidRPr="00A8609E">
        <w:rPr>
          <w:rStyle w:val="BodyTextChar"/>
        </w:rPr>
        <w:t>nascetur</w:t>
      </w:r>
      <w:proofErr w:type="spellEnd"/>
      <w:r w:rsidRPr="00A8609E">
        <w:rPr>
          <w:rStyle w:val="BodyTextChar"/>
        </w:rPr>
        <w:t xml:space="preserve"> </w:t>
      </w:r>
      <w:proofErr w:type="spellStart"/>
      <w:r w:rsidRPr="00A8609E">
        <w:rPr>
          <w:rStyle w:val="BodyTextChar"/>
        </w:rPr>
        <w:t>ridiculus</w:t>
      </w:r>
      <w:proofErr w:type="spellEnd"/>
      <w:r w:rsidRPr="00A8609E">
        <w:rPr>
          <w:rStyle w:val="BodyTextChar"/>
        </w:rPr>
        <w:t xml:space="preserve"> mus. </w:t>
      </w:r>
      <w:proofErr w:type="spellStart"/>
      <w:r w:rsidRPr="00A8609E">
        <w:rPr>
          <w:rStyle w:val="BodyTextChar"/>
          <w:lang w:val="pt-BR"/>
        </w:rPr>
        <w:t>Donec</w:t>
      </w:r>
      <w:proofErr w:type="spellEnd"/>
      <w:r w:rsidRPr="00A8609E">
        <w:rPr>
          <w:rStyle w:val="BodyTextChar"/>
          <w:lang w:val="pt-BR"/>
        </w:rPr>
        <w:t xml:space="preserve"> </w:t>
      </w:r>
      <w:proofErr w:type="spellStart"/>
      <w:r w:rsidRPr="00A8609E">
        <w:rPr>
          <w:rStyle w:val="BodyTextChar"/>
          <w:lang w:val="pt-BR"/>
        </w:rPr>
        <w:t>quam</w:t>
      </w:r>
      <w:proofErr w:type="spellEnd"/>
      <w:r w:rsidRPr="00A8609E">
        <w:rPr>
          <w:rStyle w:val="BodyTextChar"/>
          <w:lang w:val="pt-BR"/>
        </w:rPr>
        <w:t xml:space="preserve"> felis, </w:t>
      </w:r>
      <w:proofErr w:type="spellStart"/>
      <w:r w:rsidRPr="00A8609E">
        <w:rPr>
          <w:rStyle w:val="BodyTextChar"/>
          <w:lang w:val="pt-BR"/>
        </w:rPr>
        <w:t>ultricies</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pellentesque</w:t>
      </w:r>
      <w:proofErr w:type="spellEnd"/>
      <w:r w:rsidRPr="00A8609E">
        <w:rPr>
          <w:rStyle w:val="BodyTextChar"/>
          <w:lang w:val="pt-BR"/>
        </w:rPr>
        <w:t xml:space="preserve"> eu, </w:t>
      </w:r>
      <w:proofErr w:type="spellStart"/>
      <w:r w:rsidRPr="00A8609E">
        <w:rPr>
          <w:rStyle w:val="BodyTextChar"/>
          <w:lang w:val="pt-BR"/>
        </w:rPr>
        <w:t>pretium</w:t>
      </w:r>
      <w:proofErr w:type="spellEnd"/>
      <w:r w:rsidRPr="00A8609E">
        <w:rPr>
          <w:rStyle w:val="BodyTextChar"/>
          <w:lang w:val="pt-BR"/>
        </w:rPr>
        <w:t xml:space="preserve"> quis, sem. </w:t>
      </w:r>
      <w:proofErr w:type="spellStart"/>
      <w:r w:rsidRPr="00A8609E">
        <w:rPr>
          <w:rStyle w:val="BodyTextChar"/>
          <w:lang w:val="pt-BR"/>
        </w:rPr>
        <w:t>Nulla</w:t>
      </w:r>
      <w:proofErr w:type="spellEnd"/>
      <w:r w:rsidRPr="00A8609E">
        <w:rPr>
          <w:rStyle w:val="BodyTextChar"/>
          <w:lang w:val="pt-BR"/>
        </w:rPr>
        <w:t xml:space="preserve"> </w:t>
      </w:r>
      <w:proofErr w:type="spellStart"/>
      <w:r w:rsidRPr="00A8609E">
        <w:rPr>
          <w:rStyle w:val="BodyTextChar"/>
          <w:lang w:val="pt-BR"/>
        </w:rPr>
        <w:t>consequat</w:t>
      </w:r>
      <w:proofErr w:type="spellEnd"/>
      <w:r w:rsidRPr="00A8609E">
        <w:rPr>
          <w:rStyle w:val="BodyTextChar"/>
          <w:lang w:val="pt-BR"/>
        </w:rPr>
        <w:t xml:space="preserve"> massa quis </w:t>
      </w:r>
      <w:proofErr w:type="spellStart"/>
      <w:r w:rsidRPr="00A8609E">
        <w:rPr>
          <w:rStyle w:val="BodyTextChar"/>
          <w:lang w:val="pt-BR"/>
        </w:rPr>
        <w:t>enim</w:t>
      </w:r>
      <w:proofErr w:type="spellEnd"/>
      <w:r w:rsidRPr="00A8609E">
        <w:rPr>
          <w:rStyle w:val="BodyTextChar"/>
          <w:lang w:val="pt-BR"/>
        </w:rPr>
        <w:t xml:space="preserve">. </w:t>
      </w:r>
      <w:proofErr w:type="spellStart"/>
      <w:r w:rsidRPr="00A8609E">
        <w:rPr>
          <w:rStyle w:val="BodyTextChar"/>
          <w:lang w:val="pt-BR"/>
        </w:rPr>
        <w:t>Donec</w:t>
      </w:r>
      <w:proofErr w:type="spellEnd"/>
      <w:r w:rsidRPr="00A8609E">
        <w:rPr>
          <w:rStyle w:val="BodyTextChar"/>
          <w:lang w:val="pt-BR"/>
        </w:rPr>
        <w:t xml:space="preserve"> pede justo, </w:t>
      </w:r>
      <w:proofErr w:type="spellStart"/>
      <w:r w:rsidRPr="00A8609E">
        <w:rPr>
          <w:rStyle w:val="BodyTextChar"/>
          <w:lang w:val="pt-BR"/>
        </w:rPr>
        <w:t>fringilla</w:t>
      </w:r>
      <w:proofErr w:type="spellEnd"/>
      <w:r w:rsidRPr="00A8609E">
        <w:rPr>
          <w:rStyle w:val="BodyTextChar"/>
          <w:lang w:val="pt-BR"/>
        </w:rPr>
        <w:t xml:space="preserve"> </w:t>
      </w:r>
      <w:proofErr w:type="spellStart"/>
      <w:r w:rsidRPr="00A8609E">
        <w:rPr>
          <w:rStyle w:val="BodyTextChar"/>
          <w:lang w:val="pt-BR"/>
        </w:rPr>
        <w:t>vel</w:t>
      </w:r>
      <w:proofErr w:type="spellEnd"/>
      <w:r w:rsidRPr="00A8609E">
        <w:rPr>
          <w:rStyle w:val="BodyTextChar"/>
          <w:lang w:val="pt-BR"/>
        </w:rPr>
        <w:t xml:space="preserve">, </w:t>
      </w:r>
      <w:proofErr w:type="spellStart"/>
      <w:r w:rsidRPr="00A8609E">
        <w:rPr>
          <w:rStyle w:val="BodyTextChar"/>
          <w:lang w:val="pt-BR"/>
        </w:rPr>
        <w:t>aliquet</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vulputate</w:t>
      </w:r>
      <w:proofErr w:type="spellEnd"/>
      <w:r w:rsidRPr="00A8609E">
        <w:rPr>
          <w:rStyle w:val="BodyTextChar"/>
          <w:lang w:val="pt-BR"/>
        </w:rPr>
        <w:t xml:space="preserve"> </w:t>
      </w:r>
      <w:proofErr w:type="spellStart"/>
      <w:r w:rsidRPr="00A8609E">
        <w:rPr>
          <w:rStyle w:val="BodyTextChar"/>
          <w:lang w:val="pt-BR"/>
        </w:rPr>
        <w:t>eget</w:t>
      </w:r>
      <w:proofErr w:type="spellEnd"/>
      <w:r w:rsidRPr="00A8609E">
        <w:rPr>
          <w:rStyle w:val="BodyTextChar"/>
          <w:lang w:val="pt-BR"/>
        </w:rPr>
        <w:t xml:space="preserve">, </w:t>
      </w:r>
      <w:proofErr w:type="spellStart"/>
      <w:r w:rsidRPr="00A8609E">
        <w:rPr>
          <w:rStyle w:val="BodyTextChar"/>
          <w:lang w:val="pt-BR"/>
        </w:rPr>
        <w:t>arcu</w:t>
      </w:r>
      <w:proofErr w:type="spellEnd"/>
      <w:r w:rsidRPr="00A8609E">
        <w:rPr>
          <w:rStyle w:val="BodyTextChar"/>
          <w:lang w:val="pt-BR"/>
        </w:rPr>
        <w:t xml:space="preserve">. In </w:t>
      </w:r>
      <w:proofErr w:type="spellStart"/>
      <w:r w:rsidRPr="00A8609E">
        <w:rPr>
          <w:rStyle w:val="BodyTextChar"/>
          <w:lang w:val="pt-BR"/>
        </w:rPr>
        <w:t>enim</w:t>
      </w:r>
      <w:proofErr w:type="spellEnd"/>
      <w:r w:rsidRPr="00A8609E">
        <w:rPr>
          <w:rStyle w:val="BodyTextChar"/>
          <w:lang w:val="pt-BR"/>
        </w:rPr>
        <w:t xml:space="preserve"> justo, </w:t>
      </w:r>
      <w:proofErr w:type="spellStart"/>
      <w:r w:rsidRPr="00A8609E">
        <w:rPr>
          <w:rStyle w:val="BodyTextChar"/>
          <w:lang w:val="pt-BR"/>
        </w:rPr>
        <w:t>rhoncus</w:t>
      </w:r>
      <w:proofErr w:type="spellEnd"/>
      <w:r w:rsidRPr="00A8609E">
        <w:rPr>
          <w:rStyle w:val="BodyTextChar"/>
          <w:lang w:val="pt-BR"/>
        </w:rPr>
        <w:t xml:space="preserve"> ut, </w:t>
      </w:r>
      <w:proofErr w:type="spellStart"/>
      <w:r w:rsidRPr="00A8609E">
        <w:rPr>
          <w:rStyle w:val="BodyTextChar"/>
          <w:lang w:val="pt-BR"/>
        </w:rPr>
        <w:t>imperdiet</w:t>
      </w:r>
      <w:proofErr w:type="spellEnd"/>
      <w:r w:rsidRPr="00A8609E">
        <w:rPr>
          <w:rStyle w:val="BodyTextChar"/>
          <w:lang w:val="pt-BR"/>
        </w:rPr>
        <w:t xml:space="preserve"> </w:t>
      </w:r>
      <w:proofErr w:type="gramStart"/>
      <w:r w:rsidRPr="00A8609E">
        <w:rPr>
          <w:rStyle w:val="BodyTextChar"/>
          <w:lang w:val="pt-BR"/>
        </w:rPr>
        <w:t xml:space="preserve">a, </w:t>
      </w:r>
      <w:proofErr w:type="spellStart"/>
      <w:r w:rsidRPr="00A8609E">
        <w:rPr>
          <w:rStyle w:val="BodyTextChar"/>
          <w:lang w:val="pt-BR"/>
        </w:rPr>
        <w:t>venenatis</w:t>
      </w:r>
      <w:proofErr w:type="spellEnd"/>
      <w:proofErr w:type="gramEnd"/>
      <w:r w:rsidRPr="00A8609E">
        <w:rPr>
          <w:rStyle w:val="BodyTextChar"/>
          <w:lang w:val="pt-BR"/>
        </w:rPr>
        <w:t xml:space="preserve"> vitae, justo. </w:t>
      </w:r>
      <w:proofErr w:type="spellStart"/>
      <w:r w:rsidRPr="00A8609E">
        <w:rPr>
          <w:rStyle w:val="BodyTextChar"/>
          <w:lang w:val="pt-BR"/>
        </w:rPr>
        <w:t>Nullam</w:t>
      </w:r>
      <w:proofErr w:type="spellEnd"/>
      <w:r w:rsidRPr="00A8609E">
        <w:rPr>
          <w:rStyle w:val="BodyTextChar"/>
          <w:lang w:val="pt-BR"/>
        </w:rPr>
        <w:t xml:space="preserve"> </w:t>
      </w:r>
      <w:proofErr w:type="spellStart"/>
      <w:r w:rsidRPr="00A8609E">
        <w:rPr>
          <w:rStyle w:val="BodyTextChar"/>
          <w:lang w:val="pt-BR"/>
        </w:rPr>
        <w:t>dictum</w:t>
      </w:r>
      <w:proofErr w:type="spellEnd"/>
      <w:r w:rsidRPr="00A8609E">
        <w:rPr>
          <w:rStyle w:val="BodyTextChar"/>
          <w:lang w:val="pt-BR"/>
        </w:rPr>
        <w:t xml:space="preserve"> felis </w:t>
      </w:r>
      <w:proofErr w:type="gramStart"/>
      <w:r w:rsidRPr="00A8609E">
        <w:rPr>
          <w:rStyle w:val="BodyTextChar"/>
          <w:lang w:val="pt-BR"/>
        </w:rPr>
        <w:t>eu pede</w:t>
      </w:r>
      <w:proofErr w:type="gramEnd"/>
      <w:r w:rsidRPr="00A8609E">
        <w:rPr>
          <w:rStyle w:val="BodyTextChar"/>
          <w:lang w:val="pt-BR"/>
        </w:rPr>
        <w:t xml:space="preserve"> </w:t>
      </w:r>
      <w:proofErr w:type="spellStart"/>
      <w:r w:rsidRPr="00A8609E">
        <w:rPr>
          <w:rStyle w:val="BodyTextChar"/>
          <w:lang w:val="pt-BR"/>
        </w:rPr>
        <w:t>mollis</w:t>
      </w:r>
      <w:proofErr w:type="spellEnd"/>
      <w:r w:rsidRPr="00A8609E">
        <w:rPr>
          <w:rStyle w:val="BodyTextChar"/>
          <w:lang w:val="pt-BR"/>
        </w:rPr>
        <w:t xml:space="preserve"> </w:t>
      </w:r>
      <w:proofErr w:type="spellStart"/>
      <w:r w:rsidRPr="00A8609E">
        <w:rPr>
          <w:rStyle w:val="BodyTextChar"/>
          <w:lang w:val="pt-BR"/>
        </w:rPr>
        <w:t>pretium</w:t>
      </w:r>
      <w:proofErr w:type="spellEnd"/>
      <w:r w:rsidRPr="00A8609E">
        <w:rPr>
          <w:rStyle w:val="BodyTextChar"/>
          <w:lang w:val="pt-BR"/>
        </w:rPr>
        <w:t xml:space="preserve">. </w:t>
      </w:r>
      <w:proofErr w:type="spellStart"/>
      <w:r w:rsidRPr="004A7B13">
        <w:rPr>
          <w:rStyle w:val="BodyTextChar"/>
          <w:lang w:val="pt-BR"/>
        </w:rPr>
        <w:t>Integer</w:t>
      </w:r>
      <w:proofErr w:type="spellEnd"/>
      <w:r w:rsidRPr="004A7B13">
        <w:rPr>
          <w:rStyle w:val="BodyTextChar"/>
          <w:lang w:val="pt-BR"/>
        </w:rPr>
        <w:t xml:space="preserve"> </w:t>
      </w:r>
      <w:proofErr w:type="spellStart"/>
      <w:r w:rsidRPr="004A7B13">
        <w:rPr>
          <w:rStyle w:val="BodyTextChar"/>
          <w:lang w:val="pt-BR"/>
        </w:rPr>
        <w:t>tincidunt</w:t>
      </w:r>
      <w:proofErr w:type="spellEnd"/>
      <w:r w:rsidRPr="004A7B13">
        <w:rPr>
          <w:rStyle w:val="BodyTextChar"/>
          <w:lang w:val="pt-BR"/>
        </w:rPr>
        <w:t xml:space="preserve">. </w:t>
      </w:r>
      <w:proofErr w:type="spellStart"/>
      <w:r w:rsidRPr="004A7B13">
        <w:rPr>
          <w:rStyle w:val="BodyTextChar"/>
          <w:lang w:val="pt-BR"/>
        </w:rPr>
        <w:t>Cras</w:t>
      </w:r>
      <w:proofErr w:type="spellEnd"/>
      <w:r w:rsidRPr="004A7B13">
        <w:rPr>
          <w:rStyle w:val="BodyTextChar"/>
          <w:lang w:val="pt-BR"/>
        </w:rPr>
        <w:t xml:space="preserve"> </w:t>
      </w:r>
      <w:proofErr w:type="spellStart"/>
      <w:r w:rsidRPr="004A7B13">
        <w:rPr>
          <w:rStyle w:val="BodyTextChar"/>
          <w:lang w:val="pt-BR"/>
        </w:rPr>
        <w:t>dapibus</w:t>
      </w:r>
      <w:proofErr w:type="spellEnd"/>
      <w:r w:rsidRPr="004A7B13">
        <w:rPr>
          <w:rStyle w:val="BodyTextChar"/>
          <w:lang w:val="pt-BR"/>
        </w:rPr>
        <w:t xml:space="preserve">. </w:t>
      </w:r>
      <w:proofErr w:type="spellStart"/>
      <w:r w:rsidRPr="00A8609E">
        <w:rPr>
          <w:rStyle w:val="BodyTextChar"/>
        </w:rPr>
        <w:t>Vivamus</w:t>
      </w:r>
      <w:proofErr w:type="spellEnd"/>
      <w:r w:rsidRPr="00A8609E">
        <w:rPr>
          <w:rStyle w:val="BodyTextChar"/>
        </w:rPr>
        <w:t xml:space="preserve"> </w:t>
      </w:r>
      <w:proofErr w:type="spellStart"/>
      <w:r w:rsidRPr="00A8609E">
        <w:rPr>
          <w:rStyle w:val="BodyTextChar"/>
        </w:rPr>
        <w:t>elementum</w:t>
      </w:r>
      <w:proofErr w:type="spellEnd"/>
      <w:r w:rsidRPr="00A8609E">
        <w:rPr>
          <w:rStyle w:val="BodyTextChar"/>
        </w:rPr>
        <w:t xml:space="preserve"> semper</w:t>
      </w:r>
      <w:r w:rsidRPr="00A8609E">
        <w:t xml:space="preserve"> nisi.</w:t>
      </w:r>
    </w:p>
    <w:p w14:paraId="2DC29891" w14:textId="77777777" w:rsidR="000F5460" w:rsidRDefault="000F5460" w:rsidP="004A7B13">
      <w:pPr>
        <w:pStyle w:val="Buffer"/>
      </w:pPr>
    </w:p>
    <w:p w14:paraId="7EEC179E" w14:textId="77777777" w:rsidR="000F5460" w:rsidRDefault="000F5460" w:rsidP="000F5460">
      <w:pPr>
        <w:pStyle w:val="Object"/>
        <w:keepNext/>
        <w:jc w:val="center"/>
      </w:pPr>
      <w:r>
        <w:drawing>
          <wp:inline distT="0" distB="0" distL="0" distR="0" wp14:anchorId="25E4000F" wp14:editId="381D7460">
            <wp:extent cx="3147060" cy="1822308"/>
            <wp:effectExtent l="0" t="0" r="0" b="6985"/>
            <wp:docPr id="769890064" name="Picture 2" descr="This photograph displays icebergs. The location is not identif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890064" name="Picture 2" descr="This photograph displays icebergs. The location is not identifi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172927" cy="1837286"/>
                    </a:xfrm>
                    <a:prstGeom prst="rect">
                      <a:avLst/>
                    </a:prstGeom>
                  </pic:spPr>
                </pic:pic>
              </a:graphicData>
            </a:graphic>
          </wp:inline>
        </w:drawing>
      </w:r>
    </w:p>
    <w:p w14:paraId="39CD77C2" w14:textId="77777777" w:rsidR="00D71E39" w:rsidRDefault="00D71E39" w:rsidP="000F5460">
      <w:pPr>
        <w:pStyle w:val="Caption"/>
        <w:jc w:val="center"/>
      </w:pPr>
    </w:p>
    <w:p w14:paraId="5580E7E0" w14:textId="0CC8194A" w:rsidR="000F5460" w:rsidRDefault="000F5460" w:rsidP="000F5460">
      <w:pPr>
        <w:pStyle w:val="Caption"/>
        <w:jc w:val="center"/>
      </w:pPr>
      <w:bookmarkStart w:id="79" w:name="_Toc239966367"/>
      <w:r>
        <w:t xml:space="preserve">Figure </w:t>
      </w:r>
      <w:fldSimple w:instr=" STYLEREF 1 \s ">
        <w:r w:rsidR="00DE35E8">
          <w:rPr>
            <w:noProof/>
          </w:rPr>
          <w:t>5</w:t>
        </w:r>
      </w:fldSimple>
      <w:r w:rsidR="00FF17C5">
        <w:t>.</w:t>
      </w:r>
      <w:fldSimple w:instr=" SEQ Figure \* ARABIC \s 1 ">
        <w:r w:rsidR="00DE35E8">
          <w:rPr>
            <w:noProof/>
          </w:rPr>
          <w:t>1</w:t>
        </w:r>
      </w:fldSimple>
      <w:r>
        <w:t>: Tables and Figures can be centered, if you wish</w:t>
      </w:r>
      <w:r w:rsidR="00D71E39">
        <w:t>. All Figures must have Alt Text.</w:t>
      </w:r>
      <w:bookmarkEnd w:id="79"/>
      <w:r w:rsidR="00D71E39">
        <w:t xml:space="preserve"> </w:t>
      </w:r>
    </w:p>
    <w:p w14:paraId="14A401B6" w14:textId="77777777" w:rsidR="00897336" w:rsidRDefault="00897336" w:rsidP="00897336">
      <w:pPr>
        <w:pStyle w:val="BodyText"/>
      </w:pPr>
    </w:p>
    <w:p w14:paraId="342948E4" w14:textId="580E24D6" w:rsidR="00B05DC6" w:rsidRDefault="00B05DC6" w:rsidP="00B05DC6">
      <w:pPr>
        <w:pStyle w:val="Caption"/>
      </w:pPr>
      <w:bookmarkStart w:id="80" w:name="_Toc236065029"/>
      <w:bookmarkStart w:id="81" w:name="_Toc236064682"/>
      <w:bookmarkStart w:id="82" w:name="_Toc239966363"/>
      <w:r>
        <w:t xml:space="preserve">Table </w:t>
      </w:r>
      <w:fldSimple w:instr=" STYLEREF 1 \s ">
        <w:r w:rsidR="00DE35E8">
          <w:rPr>
            <w:noProof/>
          </w:rPr>
          <w:t>5</w:t>
        </w:r>
      </w:fldSimple>
      <w:r w:rsidR="00D71E39">
        <w:t>.</w:t>
      </w:r>
      <w:fldSimple w:instr=" SEQ Table \* ARABIC \s 1 ">
        <w:r w:rsidR="00DE35E8">
          <w:rPr>
            <w:noProof/>
          </w:rPr>
          <w:t>1</w:t>
        </w:r>
      </w:fldSimple>
      <w:r>
        <w:t>: We don’t have rules for spacing between series of Tables, series of Figures, or a mixed series of Tables and Figures. Spacing rules only apply to Tables and Figures in relation to body text.</w:t>
      </w:r>
      <w:bookmarkEnd w:id="80"/>
      <w:r>
        <w:t xml:space="preserve"> </w:t>
      </w:r>
      <w:r w:rsidR="00D71E39">
        <w:t>All Tables must have header rows.</w:t>
      </w:r>
      <w:bookmarkEnd w:id="82"/>
      <w:r w:rsidR="00D71E39">
        <w:t xml:space="preserve"> </w:t>
      </w:r>
    </w:p>
    <w:tbl>
      <w:tblPr>
        <w:tblStyle w:val="TableGrid"/>
        <w:tblW w:w="0" w:type="auto"/>
        <w:tblLook w:val="04A0" w:firstRow="1" w:lastRow="0" w:firstColumn="1" w:lastColumn="0" w:noHBand="0" w:noVBand="1"/>
        <w:tblCaption w:val="Sample Table"/>
        <w:tblDescription w:val="This Table is in black and white, with no colors. It is a sample Table, meant to give an example of what a Table in the document could look like. The header row titles the columns with the first 6 numbers in Spanish: &quot;Uno,&quot; &quot;Dos,&quot; &quot;Tres,&quot; &quot;Cuatro, Cinco,&quot; and &quot;Seis.&quot; "/>
      </w:tblPr>
      <w:tblGrid>
        <w:gridCol w:w="1412"/>
        <w:gridCol w:w="1265"/>
        <w:gridCol w:w="1265"/>
        <w:gridCol w:w="1265"/>
        <w:gridCol w:w="1265"/>
        <w:gridCol w:w="1265"/>
        <w:gridCol w:w="1266"/>
      </w:tblGrid>
      <w:tr w:rsidR="00B05DC6" w14:paraId="0A429CAB" w14:textId="77777777" w:rsidTr="00B05DC6">
        <w:tc>
          <w:tcPr>
            <w:tcW w:w="1412" w:type="dxa"/>
          </w:tcPr>
          <w:p w14:paraId="371F422D" w14:textId="77777777" w:rsidR="00B05DC6" w:rsidRDefault="00B05DC6" w:rsidP="00AE3661">
            <w:pPr>
              <w:pStyle w:val="BodyText"/>
              <w:ind w:firstLine="0"/>
            </w:pPr>
          </w:p>
        </w:tc>
        <w:tc>
          <w:tcPr>
            <w:tcW w:w="1265" w:type="dxa"/>
          </w:tcPr>
          <w:p w14:paraId="453A90FD" w14:textId="77777777" w:rsidR="00B05DC6" w:rsidRDefault="00B05DC6" w:rsidP="00AE3661">
            <w:pPr>
              <w:pStyle w:val="BodyText"/>
              <w:ind w:firstLine="0"/>
              <w:jc w:val="center"/>
            </w:pPr>
            <w:r>
              <w:t>Uno</w:t>
            </w:r>
          </w:p>
        </w:tc>
        <w:tc>
          <w:tcPr>
            <w:tcW w:w="1265" w:type="dxa"/>
          </w:tcPr>
          <w:p w14:paraId="72D90F2D" w14:textId="77777777" w:rsidR="00B05DC6" w:rsidRDefault="00B05DC6" w:rsidP="00AE3661">
            <w:pPr>
              <w:pStyle w:val="BodyText"/>
              <w:ind w:firstLine="0"/>
              <w:jc w:val="center"/>
            </w:pPr>
            <w:r>
              <w:t>Dos</w:t>
            </w:r>
          </w:p>
        </w:tc>
        <w:tc>
          <w:tcPr>
            <w:tcW w:w="1265" w:type="dxa"/>
          </w:tcPr>
          <w:p w14:paraId="0C282650" w14:textId="77777777" w:rsidR="00B05DC6" w:rsidRDefault="00B05DC6" w:rsidP="00AE3661">
            <w:pPr>
              <w:pStyle w:val="BodyText"/>
              <w:ind w:firstLine="0"/>
              <w:jc w:val="center"/>
            </w:pPr>
            <w:r>
              <w:t>Tres</w:t>
            </w:r>
          </w:p>
        </w:tc>
        <w:tc>
          <w:tcPr>
            <w:tcW w:w="1265" w:type="dxa"/>
          </w:tcPr>
          <w:p w14:paraId="7B52935D" w14:textId="77777777" w:rsidR="00B05DC6" w:rsidRDefault="00B05DC6" w:rsidP="00AE3661">
            <w:pPr>
              <w:pStyle w:val="BodyText"/>
              <w:ind w:firstLine="0"/>
              <w:jc w:val="center"/>
            </w:pPr>
            <w:r>
              <w:t>Cuatro</w:t>
            </w:r>
          </w:p>
        </w:tc>
        <w:tc>
          <w:tcPr>
            <w:tcW w:w="1265" w:type="dxa"/>
          </w:tcPr>
          <w:p w14:paraId="29EC61DB" w14:textId="77777777" w:rsidR="00B05DC6" w:rsidRDefault="00B05DC6" w:rsidP="00AE3661">
            <w:pPr>
              <w:pStyle w:val="BodyText"/>
              <w:ind w:firstLine="0"/>
              <w:jc w:val="center"/>
            </w:pPr>
            <w:r>
              <w:t>Cinco</w:t>
            </w:r>
          </w:p>
        </w:tc>
        <w:tc>
          <w:tcPr>
            <w:tcW w:w="1266" w:type="dxa"/>
          </w:tcPr>
          <w:p w14:paraId="6C72C6D4" w14:textId="77777777" w:rsidR="00B05DC6" w:rsidRDefault="00B05DC6" w:rsidP="00AE3661">
            <w:pPr>
              <w:pStyle w:val="BodyText"/>
              <w:ind w:firstLine="0"/>
              <w:jc w:val="center"/>
            </w:pPr>
            <w:r>
              <w:t>Seis</w:t>
            </w:r>
          </w:p>
        </w:tc>
      </w:tr>
      <w:tr w:rsidR="00B05DC6" w14:paraId="3091E36B" w14:textId="77777777" w:rsidTr="00B05DC6">
        <w:tc>
          <w:tcPr>
            <w:tcW w:w="1412" w:type="dxa"/>
          </w:tcPr>
          <w:p w14:paraId="38810418" w14:textId="77777777" w:rsidR="00B05DC6" w:rsidRDefault="00B05DC6" w:rsidP="00AE3661">
            <w:pPr>
              <w:pStyle w:val="BodyText"/>
              <w:ind w:firstLine="0"/>
            </w:pPr>
            <w:proofErr w:type="spellStart"/>
            <w:r>
              <w:lastRenderedPageBreak/>
              <w:t>Penatibus</w:t>
            </w:r>
            <w:proofErr w:type="spellEnd"/>
          </w:p>
        </w:tc>
        <w:tc>
          <w:tcPr>
            <w:tcW w:w="1265" w:type="dxa"/>
          </w:tcPr>
          <w:p w14:paraId="4886DA7E" w14:textId="77777777" w:rsidR="00B05DC6" w:rsidRDefault="00B05DC6" w:rsidP="00AE3661">
            <w:pPr>
              <w:pStyle w:val="BodyText"/>
              <w:ind w:firstLine="0"/>
            </w:pPr>
          </w:p>
        </w:tc>
        <w:tc>
          <w:tcPr>
            <w:tcW w:w="1265" w:type="dxa"/>
          </w:tcPr>
          <w:p w14:paraId="78790270" w14:textId="77777777" w:rsidR="00B05DC6" w:rsidRDefault="00B05DC6" w:rsidP="00AE3661">
            <w:pPr>
              <w:pStyle w:val="BodyText"/>
              <w:ind w:firstLine="0"/>
            </w:pPr>
          </w:p>
        </w:tc>
        <w:tc>
          <w:tcPr>
            <w:tcW w:w="1265" w:type="dxa"/>
          </w:tcPr>
          <w:p w14:paraId="555F8DC1" w14:textId="77777777" w:rsidR="00B05DC6" w:rsidRDefault="00B05DC6" w:rsidP="00AE3661">
            <w:pPr>
              <w:pStyle w:val="BodyText"/>
              <w:ind w:firstLine="0"/>
            </w:pPr>
          </w:p>
        </w:tc>
        <w:tc>
          <w:tcPr>
            <w:tcW w:w="1265" w:type="dxa"/>
          </w:tcPr>
          <w:p w14:paraId="4DCE03BF" w14:textId="77777777" w:rsidR="00B05DC6" w:rsidRDefault="00B05DC6" w:rsidP="00AE3661">
            <w:pPr>
              <w:pStyle w:val="BodyText"/>
              <w:ind w:firstLine="0"/>
            </w:pPr>
          </w:p>
        </w:tc>
        <w:tc>
          <w:tcPr>
            <w:tcW w:w="1265" w:type="dxa"/>
          </w:tcPr>
          <w:p w14:paraId="7372A008" w14:textId="77777777" w:rsidR="00B05DC6" w:rsidRDefault="00B05DC6" w:rsidP="00AE3661">
            <w:pPr>
              <w:pStyle w:val="BodyText"/>
              <w:ind w:firstLine="0"/>
            </w:pPr>
          </w:p>
        </w:tc>
        <w:tc>
          <w:tcPr>
            <w:tcW w:w="1266" w:type="dxa"/>
          </w:tcPr>
          <w:p w14:paraId="0F725775" w14:textId="77777777" w:rsidR="00B05DC6" w:rsidRDefault="00B05DC6" w:rsidP="00AE3661">
            <w:pPr>
              <w:pStyle w:val="BodyText"/>
              <w:ind w:firstLine="0"/>
            </w:pPr>
          </w:p>
        </w:tc>
      </w:tr>
      <w:tr w:rsidR="00B05DC6" w14:paraId="02E87176" w14:textId="77777777" w:rsidTr="00B05DC6">
        <w:tc>
          <w:tcPr>
            <w:tcW w:w="1412" w:type="dxa"/>
          </w:tcPr>
          <w:p w14:paraId="67CE5763" w14:textId="77777777" w:rsidR="00B05DC6" w:rsidRDefault="00B05DC6" w:rsidP="00AE3661">
            <w:pPr>
              <w:pStyle w:val="BodyText"/>
              <w:ind w:firstLine="0"/>
            </w:pPr>
            <w:r>
              <w:t>Et</w:t>
            </w:r>
          </w:p>
        </w:tc>
        <w:tc>
          <w:tcPr>
            <w:tcW w:w="1265" w:type="dxa"/>
          </w:tcPr>
          <w:p w14:paraId="71FB50CC" w14:textId="77777777" w:rsidR="00B05DC6" w:rsidRDefault="00B05DC6" w:rsidP="00AE3661">
            <w:pPr>
              <w:pStyle w:val="BodyText"/>
              <w:ind w:firstLine="0"/>
            </w:pPr>
          </w:p>
        </w:tc>
        <w:tc>
          <w:tcPr>
            <w:tcW w:w="1265" w:type="dxa"/>
          </w:tcPr>
          <w:p w14:paraId="51578829" w14:textId="77777777" w:rsidR="00B05DC6" w:rsidRDefault="00B05DC6" w:rsidP="00AE3661">
            <w:pPr>
              <w:pStyle w:val="BodyText"/>
              <w:ind w:firstLine="0"/>
            </w:pPr>
          </w:p>
        </w:tc>
        <w:tc>
          <w:tcPr>
            <w:tcW w:w="1265" w:type="dxa"/>
          </w:tcPr>
          <w:p w14:paraId="260F7605" w14:textId="77777777" w:rsidR="00B05DC6" w:rsidRDefault="00B05DC6" w:rsidP="00AE3661">
            <w:pPr>
              <w:pStyle w:val="BodyText"/>
              <w:ind w:firstLine="0"/>
            </w:pPr>
          </w:p>
        </w:tc>
        <w:tc>
          <w:tcPr>
            <w:tcW w:w="1265" w:type="dxa"/>
          </w:tcPr>
          <w:p w14:paraId="3A2F7196" w14:textId="77777777" w:rsidR="00B05DC6" w:rsidRDefault="00B05DC6" w:rsidP="00AE3661">
            <w:pPr>
              <w:pStyle w:val="BodyText"/>
              <w:ind w:firstLine="0"/>
            </w:pPr>
          </w:p>
        </w:tc>
        <w:tc>
          <w:tcPr>
            <w:tcW w:w="1265" w:type="dxa"/>
          </w:tcPr>
          <w:p w14:paraId="4925642E" w14:textId="77777777" w:rsidR="00B05DC6" w:rsidRDefault="00B05DC6" w:rsidP="00AE3661">
            <w:pPr>
              <w:pStyle w:val="BodyText"/>
              <w:ind w:firstLine="0"/>
            </w:pPr>
          </w:p>
        </w:tc>
        <w:tc>
          <w:tcPr>
            <w:tcW w:w="1266" w:type="dxa"/>
          </w:tcPr>
          <w:p w14:paraId="3A8106A3" w14:textId="77777777" w:rsidR="00B05DC6" w:rsidRDefault="00B05DC6" w:rsidP="00AE3661">
            <w:pPr>
              <w:pStyle w:val="BodyText"/>
              <w:ind w:firstLine="0"/>
            </w:pPr>
          </w:p>
        </w:tc>
      </w:tr>
      <w:tr w:rsidR="00B05DC6" w14:paraId="0A155837" w14:textId="77777777" w:rsidTr="00B05DC6">
        <w:tc>
          <w:tcPr>
            <w:tcW w:w="1412" w:type="dxa"/>
          </w:tcPr>
          <w:p w14:paraId="2A5571F8" w14:textId="77777777" w:rsidR="00B05DC6" w:rsidRDefault="00B05DC6" w:rsidP="00AE3661">
            <w:pPr>
              <w:pStyle w:val="BodyText"/>
              <w:ind w:firstLine="0"/>
            </w:pPr>
            <w:r>
              <w:t>Magnis</w:t>
            </w:r>
          </w:p>
        </w:tc>
        <w:tc>
          <w:tcPr>
            <w:tcW w:w="1265" w:type="dxa"/>
          </w:tcPr>
          <w:p w14:paraId="2B01F01E" w14:textId="77777777" w:rsidR="00B05DC6" w:rsidRDefault="00B05DC6" w:rsidP="00AE3661">
            <w:pPr>
              <w:pStyle w:val="BodyText"/>
              <w:ind w:firstLine="0"/>
            </w:pPr>
          </w:p>
        </w:tc>
        <w:tc>
          <w:tcPr>
            <w:tcW w:w="1265" w:type="dxa"/>
          </w:tcPr>
          <w:p w14:paraId="04658226" w14:textId="77777777" w:rsidR="00B05DC6" w:rsidRDefault="00B05DC6" w:rsidP="00AE3661">
            <w:pPr>
              <w:pStyle w:val="BodyText"/>
              <w:ind w:firstLine="0"/>
            </w:pPr>
          </w:p>
        </w:tc>
        <w:tc>
          <w:tcPr>
            <w:tcW w:w="1265" w:type="dxa"/>
          </w:tcPr>
          <w:p w14:paraId="453E97B6" w14:textId="77777777" w:rsidR="00B05DC6" w:rsidRDefault="00B05DC6" w:rsidP="00AE3661">
            <w:pPr>
              <w:pStyle w:val="BodyText"/>
              <w:ind w:firstLine="0"/>
            </w:pPr>
          </w:p>
        </w:tc>
        <w:tc>
          <w:tcPr>
            <w:tcW w:w="1265" w:type="dxa"/>
          </w:tcPr>
          <w:p w14:paraId="0D4F0BE5" w14:textId="77777777" w:rsidR="00B05DC6" w:rsidRDefault="00B05DC6" w:rsidP="00AE3661">
            <w:pPr>
              <w:pStyle w:val="BodyText"/>
              <w:ind w:firstLine="0"/>
            </w:pPr>
          </w:p>
        </w:tc>
        <w:tc>
          <w:tcPr>
            <w:tcW w:w="1265" w:type="dxa"/>
          </w:tcPr>
          <w:p w14:paraId="2C87FD73" w14:textId="77777777" w:rsidR="00B05DC6" w:rsidRDefault="00B05DC6" w:rsidP="00AE3661">
            <w:pPr>
              <w:pStyle w:val="BodyText"/>
              <w:ind w:firstLine="0"/>
            </w:pPr>
          </w:p>
        </w:tc>
        <w:tc>
          <w:tcPr>
            <w:tcW w:w="1266" w:type="dxa"/>
          </w:tcPr>
          <w:p w14:paraId="7812F386" w14:textId="77777777" w:rsidR="00B05DC6" w:rsidRDefault="00B05DC6" w:rsidP="00AE3661">
            <w:pPr>
              <w:pStyle w:val="BodyText"/>
              <w:ind w:firstLine="0"/>
            </w:pPr>
          </w:p>
        </w:tc>
      </w:tr>
      <w:tr w:rsidR="00B05DC6" w14:paraId="17B62120" w14:textId="77777777" w:rsidTr="00B05DC6">
        <w:tc>
          <w:tcPr>
            <w:tcW w:w="1412" w:type="dxa"/>
          </w:tcPr>
          <w:p w14:paraId="6FE5E542" w14:textId="77777777" w:rsidR="00B05DC6" w:rsidRDefault="00B05DC6" w:rsidP="00AE3661">
            <w:pPr>
              <w:pStyle w:val="BodyText"/>
              <w:ind w:firstLine="0"/>
            </w:pPr>
            <w:r>
              <w:t>Di</w:t>
            </w:r>
          </w:p>
        </w:tc>
        <w:tc>
          <w:tcPr>
            <w:tcW w:w="1265" w:type="dxa"/>
          </w:tcPr>
          <w:p w14:paraId="6199066B" w14:textId="77777777" w:rsidR="00B05DC6" w:rsidRDefault="00B05DC6" w:rsidP="00AE3661">
            <w:pPr>
              <w:pStyle w:val="BodyText"/>
              <w:ind w:firstLine="0"/>
            </w:pPr>
          </w:p>
        </w:tc>
        <w:tc>
          <w:tcPr>
            <w:tcW w:w="1265" w:type="dxa"/>
          </w:tcPr>
          <w:p w14:paraId="46981102" w14:textId="77777777" w:rsidR="00B05DC6" w:rsidRDefault="00B05DC6" w:rsidP="00AE3661">
            <w:pPr>
              <w:pStyle w:val="BodyText"/>
              <w:ind w:firstLine="0"/>
            </w:pPr>
          </w:p>
        </w:tc>
        <w:tc>
          <w:tcPr>
            <w:tcW w:w="1265" w:type="dxa"/>
          </w:tcPr>
          <w:p w14:paraId="52D16745" w14:textId="77777777" w:rsidR="00B05DC6" w:rsidRDefault="00B05DC6" w:rsidP="00AE3661">
            <w:pPr>
              <w:pStyle w:val="BodyText"/>
              <w:ind w:firstLine="0"/>
            </w:pPr>
          </w:p>
        </w:tc>
        <w:tc>
          <w:tcPr>
            <w:tcW w:w="1265" w:type="dxa"/>
          </w:tcPr>
          <w:p w14:paraId="4673B156" w14:textId="77777777" w:rsidR="00B05DC6" w:rsidRDefault="00B05DC6" w:rsidP="00AE3661">
            <w:pPr>
              <w:pStyle w:val="BodyText"/>
              <w:ind w:firstLine="0"/>
            </w:pPr>
          </w:p>
        </w:tc>
        <w:tc>
          <w:tcPr>
            <w:tcW w:w="1265" w:type="dxa"/>
          </w:tcPr>
          <w:p w14:paraId="5F66FFF7" w14:textId="77777777" w:rsidR="00B05DC6" w:rsidRDefault="00B05DC6" w:rsidP="00AE3661">
            <w:pPr>
              <w:pStyle w:val="BodyText"/>
              <w:ind w:firstLine="0"/>
            </w:pPr>
          </w:p>
        </w:tc>
        <w:tc>
          <w:tcPr>
            <w:tcW w:w="1266" w:type="dxa"/>
          </w:tcPr>
          <w:p w14:paraId="0D768AC3" w14:textId="77777777" w:rsidR="00B05DC6" w:rsidRDefault="00B05DC6" w:rsidP="00AE3661">
            <w:pPr>
              <w:pStyle w:val="BodyText"/>
              <w:ind w:firstLine="0"/>
            </w:pPr>
          </w:p>
        </w:tc>
      </w:tr>
      <w:tr w:rsidR="00B05DC6" w14:paraId="1FDC6C9F" w14:textId="77777777" w:rsidTr="00B05DC6">
        <w:tc>
          <w:tcPr>
            <w:tcW w:w="1412" w:type="dxa"/>
          </w:tcPr>
          <w:p w14:paraId="41218AA3" w14:textId="77777777" w:rsidR="00B05DC6" w:rsidRDefault="00B05DC6" w:rsidP="00AE3661">
            <w:pPr>
              <w:pStyle w:val="BodyText"/>
              <w:ind w:firstLine="0"/>
            </w:pPr>
            <w:r>
              <w:t>Parturient</w:t>
            </w:r>
          </w:p>
        </w:tc>
        <w:tc>
          <w:tcPr>
            <w:tcW w:w="1265" w:type="dxa"/>
          </w:tcPr>
          <w:p w14:paraId="3ED06A07" w14:textId="77777777" w:rsidR="00B05DC6" w:rsidRDefault="00B05DC6" w:rsidP="00AE3661">
            <w:pPr>
              <w:pStyle w:val="BodyText"/>
              <w:ind w:firstLine="0"/>
            </w:pPr>
          </w:p>
        </w:tc>
        <w:tc>
          <w:tcPr>
            <w:tcW w:w="1265" w:type="dxa"/>
          </w:tcPr>
          <w:p w14:paraId="5C806E13" w14:textId="77777777" w:rsidR="00B05DC6" w:rsidRDefault="00B05DC6" w:rsidP="00AE3661">
            <w:pPr>
              <w:pStyle w:val="BodyText"/>
              <w:ind w:firstLine="0"/>
            </w:pPr>
          </w:p>
        </w:tc>
        <w:tc>
          <w:tcPr>
            <w:tcW w:w="1265" w:type="dxa"/>
          </w:tcPr>
          <w:p w14:paraId="460BBF72" w14:textId="77777777" w:rsidR="00B05DC6" w:rsidRDefault="00B05DC6" w:rsidP="00AE3661">
            <w:pPr>
              <w:pStyle w:val="BodyText"/>
              <w:ind w:firstLine="0"/>
            </w:pPr>
          </w:p>
        </w:tc>
        <w:tc>
          <w:tcPr>
            <w:tcW w:w="1265" w:type="dxa"/>
          </w:tcPr>
          <w:p w14:paraId="4BBC4B82" w14:textId="77777777" w:rsidR="00B05DC6" w:rsidRDefault="00B05DC6" w:rsidP="00AE3661">
            <w:pPr>
              <w:pStyle w:val="BodyText"/>
              <w:ind w:firstLine="0"/>
            </w:pPr>
          </w:p>
        </w:tc>
        <w:tc>
          <w:tcPr>
            <w:tcW w:w="1265" w:type="dxa"/>
          </w:tcPr>
          <w:p w14:paraId="11A9A4ED" w14:textId="77777777" w:rsidR="00B05DC6" w:rsidRDefault="00B05DC6" w:rsidP="00AE3661">
            <w:pPr>
              <w:pStyle w:val="BodyText"/>
              <w:ind w:firstLine="0"/>
            </w:pPr>
          </w:p>
        </w:tc>
        <w:tc>
          <w:tcPr>
            <w:tcW w:w="1266" w:type="dxa"/>
          </w:tcPr>
          <w:p w14:paraId="3428E4C0" w14:textId="77777777" w:rsidR="00B05DC6" w:rsidRDefault="00B05DC6" w:rsidP="00AE3661">
            <w:pPr>
              <w:pStyle w:val="BodyText"/>
              <w:ind w:firstLine="0"/>
            </w:pPr>
          </w:p>
        </w:tc>
      </w:tr>
    </w:tbl>
    <w:p w14:paraId="44C643BE" w14:textId="77777777" w:rsidR="00B05DC6" w:rsidRDefault="00B05DC6" w:rsidP="00B05DC6">
      <w:pPr>
        <w:pStyle w:val="Buffer"/>
        <w:rPr>
          <w:rStyle w:val="BodyTextChar"/>
        </w:rPr>
      </w:pPr>
    </w:p>
    <w:p w14:paraId="0F0A58AB" w14:textId="1AF85AF6" w:rsidR="00B05DC6" w:rsidRDefault="00B05DC6" w:rsidP="00B05DC6">
      <w:pPr>
        <w:pStyle w:val="BodyText"/>
      </w:pPr>
      <w:r w:rsidRPr="00A8609E">
        <w:rPr>
          <w:rStyle w:val="BodyTextChar"/>
        </w:rPr>
        <w:t xml:space="preserve">Lorem ipsum dolor </w:t>
      </w:r>
      <w:proofErr w:type="gramStart"/>
      <w:r w:rsidRPr="00A8609E">
        <w:rPr>
          <w:rStyle w:val="BodyTextChar"/>
        </w:rPr>
        <w:t>sit</w:t>
      </w:r>
      <w:proofErr w:type="gramEnd"/>
      <w:r w:rsidRPr="00A8609E">
        <w:rPr>
          <w:rStyle w:val="BodyTextChar"/>
        </w:rPr>
        <w:t xml:space="preserve"> </w:t>
      </w:r>
      <w:proofErr w:type="spellStart"/>
      <w:r w:rsidRPr="00A8609E">
        <w:rPr>
          <w:rStyle w:val="BodyTextChar"/>
        </w:rPr>
        <w:t>amet</w:t>
      </w:r>
      <w:proofErr w:type="spellEnd"/>
      <w:r w:rsidRPr="00A8609E">
        <w:rPr>
          <w:rStyle w:val="BodyTextChar"/>
        </w:rPr>
        <w:t xml:space="preserve">, </w:t>
      </w:r>
      <w:proofErr w:type="spellStart"/>
      <w:r w:rsidRPr="00A8609E">
        <w:rPr>
          <w:rStyle w:val="BodyTextChar"/>
        </w:rPr>
        <w:t>consectetuer</w:t>
      </w:r>
      <w:proofErr w:type="spellEnd"/>
      <w:r w:rsidRPr="00A8609E">
        <w:rPr>
          <w:rStyle w:val="BodyTextChar"/>
        </w:rPr>
        <w:t xml:space="preserve"> </w:t>
      </w:r>
      <w:proofErr w:type="spellStart"/>
      <w:r w:rsidRPr="00A8609E">
        <w:rPr>
          <w:rStyle w:val="BodyTextChar"/>
        </w:rPr>
        <w:t>adipiscing</w:t>
      </w:r>
      <w:proofErr w:type="spellEnd"/>
      <w:r w:rsidRPr="00A8609E">
        <w:rPr>
          <w:rStyle w:val="BodyTextChar"/>
        </w:rPr>
        <w:t xml:space="preserve"> </w:t>
      </w:r>
      <w:proofErr w:type="spellStart"/>
      <w:r w:rsidRPr="00A8609E">
        <w:rPr>
          <w:rStyle w:val="BodyTextChar"/>
        </w:rPr>
        <w:t>elit</w:t>
      </w:r>
      <w:proofErr w:type="spellEnd"/>
      <w:r w:rsidRPr="00A8609E">
        <w:rPr>
          <w:rStyle w:val="BodyTextChar"/>
        </w:rPr>
        <w:t xml:space="preserve">. Aenean </w:t>
      </w:r>
      <w:proofErr w:type="spellStart"/>
      <w:r w:rsidRPr="00A8609E">
        <w:rPr>
          <w:rStyle w:val="BodyTextChar"/>
        </w:rPr>
        <w:t>commodo</w:t>
      </w:r>
      <w:proofErr w:type="spellEnd"/>
      <w:r w:rsidRPr="00A8609E">
        <w:rPr>
          <w:rStyle w:val="BodyTextChar"/>
        </w:rPr>
        <w:t xml:space="preserve"> ligula </w:t>
      </w:r>
      <w:proofErr w:type="spellStart"/>
      <w:r w:rsidRPr="00A8609E">
        <w:rPr>
          <w:rStyle w:val="BodyTextChar"/>
        </w:rPr>
        <w:t>eget</w:t>
      </w:r>
      <w:proofErr w:type="spellEnd"/>
      <w:r w:rsidRPr="00A8609E">
        <w:rPr>
          <w:rStyle w:val="BodyTextChar"/>
        </w:rPr>
        <w:t xml:space="preserve"> dolor. Aenean </w:t>
      </w:r>
      <w:proofErr w:type="spellStart"/>
      <w:r w:rsidRPr="00A8609E">
        <w:rPr>
          <w:rStyle w:val="BodyTextChar"/>
        </w:rPr>
        <w:t>massa</w:t>
      </w:r>
      <w:proofErr w:type="spellEnd"/>
      <w:r w:rsidRPr="00A8609E">
        <w:rPr>
          <w:rStyle w:val="BodyTextChar"/>
        </w:rPr>
        <w:t xml:space="preserve">. Cum sociis </w:t>
      </w:r>
      <w:proofErr w:type="spellStart"/>
      <w:r w:rsidRPr="00A8609E">
        <w:rPr>
          <w:rStyle w:val="BodyTextChar"/>
        </w:rPr>
        <w:t>natoque</w:t>
      </w:r>
      <w:proofErr w:type="spellEnd"/>
      <w:r w:rsidRPr="00A8609E">
        <w:rPr>
          <w:rStyle w:val="BodyTextChar"/>
        </w:rPr>
        <w:t xml:space="preserve"> </w:t>
      </w:r>
      <w:proofErr w:type="spellStart"/>
      <w:r w:rsidRPr="00A8609E">
        <w:rPr>
          <w:rStyle w:val="BodyTextChar"/>
        </w:rPr>
        <w:t>penatibus</w:t>
      </w:r>
      <w:proofErr w:type="spellEnd"/>
      <w:r w:rsidRPr="00A8609E">
        <w:rPr>
          <w:rStyle w:val="BodyTextChar"/>
        </w:rPr>
        <w:t xml:space="preserve"> et </w:t>
      </w:r>
      <w:proofErr w:type="spellStart"/>
      <w:r w:rsidRPr="00A8609E">
        <w:rPr>
          <w:rStyle w:val="BodyTextChar"/>
        </w:rPr>
        <w:t>magnis</w:t>
      </w:r>
      <w:proofErr w:type="spellEnd"/>
      <w:r w:rsidRPr="00A8609E">
        <w:rPr>
          <w:rStyle w:val="BodyTextChar"/>
        </w:rPr>
        <w:t xml:space="preserve"> dis parturient </w:t>
      </w:r>
      <w:proofErr w:type="spellStart"/>
      <w:r w:rsidRPr="00A8609E">
        <w:rPr>
          <w:rStyle w:val="BodyTextChar"/>
        </w:rPr>
        <w:t>montes</w:t>
      </w:r>
      <w:proofErr w:type="spellEnd"/>
      <w:r w:rsidRPr="00A8609E">
        <w:rPr>
          <w:rStyle w:val="BodyTextChar"/>
        </w:rPr>
        <w:t xml:space="preserve">, </w:t>
      </w:r>
      <w:proofErr w:type="spellStart"/>
      <w:r w:rsidRPr="00A8609E">
        <w:rPr>
          <w:rStyle w:val="BodyTextChar"/>
        </w:rPr>
        <w:t>nascetur</w:t>
      </w:r>
      <w:proofErr w:type="spellEnd"/>
      <w:r w:rsidRPr="00A8609E">
        <w:rPr>
          <w:rStyle w:val="BodyTextChar"/>
        </w:rPr>
        <w:t xml:space="preserve"> </w:t>
      </w:r>
      <w:proofErr w:type="spellStart"/>
      <w:r w:rsidRPr="00A8609E">
        <w:rPr>
          <w:rStyle w:val="BodyTextChar"/>
        </w:rPr>
        <w:t>ridiculus</w:t>
      </w:r>
      <w:proofErr w:type="spellEnd"/>
      <w:r w:rsidRPr="00A8609E">
        <w:rPr>
          <w:rStyle w:val="BodyTextChar"/>
        </w:rPr>
        <w:t xml:space="preserve"> mus. </w:t>
      </w:r>
      <w:proofErr w:type="spellStart"/>
      <w:r w:rsidRPr="00A8609E">
        <w:rPr>
          <w:rStyle w:val="BodyTextChar"/>
          <w:lang w:val="pt-BR"/>
        </w:rPr>
        <w:t>Donec</w:t>
      </w:r>
      <w:proofErr w:type="spellEnd"/>
      <w:r w:rsidRPr="00A8609E">
        <w:rPr>
          <w:rStyle w:val="BodyTextChar"/>
          <w:lang w:val="pt-BR"/>
        </w:rPr>
        <w:t xml:space="preserve"> </w:t>
      </w:r>
      <w:proofErr w:type="spellStart"/>
      <w:r w:rsidRPr="00A8609E">
        <w:rPr>
          <w:rStyle w:val="BodyTextChar"/>
          <w:lang w:val="pt-BR"/>
        </w:rPr>
        <w:t>quam</w:t>
      </w:r>
      <w:proofErr w:type="spellEnd"/>
      <w:r w:rsidRPr="00A8609E">
        <w:rPr>
          <w:rStyle w:val="BodyTextChar"/>
          <w:lang w:val="pt-BR"/>
        </w:rPr>
        <w:t xml:space="preserve"> felis, </w:t>
      </w:r>
      <w:proofErr w:type="spellStart"/>
      <w:r w:rsidRPr="00A8609E">
        <w:rPr>
          <w:rStyle w:val="BodyTextChar"/>
          <w:lang w:val="pt-BR"/>
        </w:rPr>
        <w:t>ultricies</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pellentesque</w:t>
      </w:r>
      <w:proofErr w:type="spellEnd"/>
      <w:r w:rsidRPr="00A8609E">
        <w:rPr>
          <w:rStyle w:val="BodyTextChar"/>
          <w:lang w:val="pt-BR"/>
        </w:rPr>
        <w:t xml:space="preserve"> eu, </w:t>
      </w:r>
      <w:proofErr w:type="spellStart"/>
      <w:r w:rsidRPr="00A8609E">
        <w:rPr>
          <w:rStyle w:val="BodyTextChar"/>
          <w:lang w:val="pt-BR"/>
        </w:rPr>
        <w:t>pretium</w:t>
      </w:r>
      <w:proofErr w:type="spellEnd"/>
      <w:r w:rsidRPr="00A8609E">
        <w:rPr>
          <w:rStyle w:val="BodyTextChar"/>
          <w:lang w:val="pt-BR"/>
        </w:rPr>
        <w:t xml:space="preserve"> quis, sem. </w:t>
      </w:r>
      <w:proofErr w:type="spellStart"/>
      <w:r w:rsidRPr="00A8609E">
        <w:rPr>
          <w:rStyle w:val="BodyTextChar"/>
          <w:lang w:val="pt-BR"/>
        </w:rPr>
        <w:t>Nulla</w:t>
      </w:r>
      <w:proofErr w:type="spellEnd"/>
      <w:r w:rsidRPr="00A8609E">
        <w:rPr>
          <w:rStyle w:val="BodyTextChar"/>
          <w:lang w:val="pt-BR"/>
        </w:rPr>
        <w:t xml:space="preserve"> </w:t>
      </w:r>
      <w:proofErr w:type="spellStart"/>
      <w:r w:rsidRPr="00A8609E">
        <w:rPr>
          <w:rStyle w:val="BodyTextChar"/>
          <w:lang w:val="pt-BR"/>
        </w:rPr>
        <w:t>consequat</w:t>
      </w:r>
      <w:proofErr w:type="spellEnd"/>
      <w:r w:rsidRPr="00A8609E">
        <w:rPr>
          <w:rStyle w:val="BodyTextChar"/>
          <w:lang w:val="pt-BR"/>
        </w:rPr>
        <w:t xml:space="preserve"> massa quis </w:t>
      </w:r>
      <w:proofErr w:type="spellStart"/>
      <w:r w:rsidRPr="00A8609E">
        <w:rPr>
          <w:rStyle w:val="BodyTextChar"/>
          <w:lang w:val="pt-BR"/>
        </w:rPr>
        <w:t>enim</w:t>
      </w:r>
      <w:proofErr w:type="spellEnd"/>
      <w:r w:rsidRPr="00A8609E">
        <w:rPr>
          <w:rStyle w:val="BodyTextChar"/>
          <w:lang w:val="pt-BR"/>
        </w:rPr>
        <w:t xml:space="preserve">. </w:t>
      </w:r>
      <w:proofErr w:type="spellStart"/>
      <w:r w:rsidRPr="00A8609E">
        <w:rPr>
          <w:rStyle w:val="BodyTextChar"/>
          <w:lang w:val="pt-BR"/>
        </w:rPr>
        <w:t>Donec</w:t>
      </w:r>
      <w:proofErr w:type="spellEnd"/>
      <w:r w:rsidRPr="00A8609E">
        <w:rPr>
          <w:rStyle w:val="BodyTextChar"/>
          <w:lang w:val="pt-BR"/>
        </w:rPr>
        <w:t xml:space="preserve"> pede justo, </w:t>
      </w:r>
      <w:proofErr w:type="spellStart"/>
      <w:r w:rsidRPr="00A8609E">
        <w:rPr>
          <w:rStyle w:val="BodyTextChar"/>
          <w:lang w:val="pt-BR"/>
        </w:rPr>
        <w:t>fringilla</w:t>
      </w:r>
      <w:proofErr w:type="spellEnd"/>
      <w:r w:rsidRPr="00A8609E">
        <w:rPr>
          <w:rStyle w:val="BodyTextChar"/>
          <w:lang w:val="pt-BR"/>
        </w:rPr>
        <w:t xml:space="preserve"> </w:t>
      </w:r>
      <w:proofErr w:type="spellStart"/>
      <w:r w:rsidRPr="00A8609E">
        <w:rPr>
          <w:rStyle w:val="BodyTextChar"/>
          <w:lang w:val="pt-BR"/>
        </w:rPr>
        <w:t>vel</w:t>
      </w:r>
      <w:proofErr w:type="spellEnd"/>
      <w:r w:rsidRPr="00A8609E">
        <w:rPr>
          <w:rStyle w:val="BodyTextChar"/>
          <w:lang w:val="pt-BR"/>
        </w:rPr>
        <w:t xml:space="preserve">, </w:t>
      </w:r>
      <w:proofErr w:type="spellStart"/>
      <w:r w:rsidRPr="00A8609E">
        <w:rPr>
          <w:rStyle w:val="BodyTextChar"/>
          <w:lang w:val="pt-BR"/>
        </w:rPr>
        <w:t>aliquet</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vulputate</w:t>
      </w:r>
      <w:proofErr w:type="spellEnd"/>
      <w:r w:rsidRPr="00A8609E">
        <w:rPr>
          <w:rStyle w:val="BodyTextChar"/>
          <w:lang w:val="pt-BR"/>
        </w:rPr>
        <w:t xml:space="preserve"> </w:t>
      </w:r>
      <w:proofErr w:type="spellStart"/>
      <w:r w:rsidRPr="00A8609E">
        <w:rPr>
          <w:rStyle w:val="BodyTextChar"/>
          <w:lang w:val="pt-BR"/>
        </w:rPr>
        <w:t>eget</w:t>
      </w:r>
      <w:proofErr w:type="spellEnd"/>
      <w:r w:rsidRPr="00A8609E">
        <w:rPr>
          <w:rStyle w:val="BodyTextChar"/>
          <w:lang w:val="pt-BR"/>
        </w:rPr>
        <w:t xml:space="preserve">, </w:t>
      </w:r>
      <w:proofErr w:type="spellStart"/>
      <w:r w:rsidRPr="00A8609E">
        <w:rPr>
          <w:rStyle w:val="BodyTextChar"/>
          <w:lang w:val="pt-BR"/>
        </w:rPr>
        <w:t>arcu</w:t>
      </w:r>
      <w:proofErr w:type="spellEnd"/>
      <w:r w:rsidRPr="00A8609E">
        <w:rPr>
          <w:rStyle w:val="BodyTextChar"/>
          <w:lang w:val="pt-BR"/>
        </w:rPr>
        <w:t xml:space="preserve">. In </w:t>
      </w:r>
      <w:proofErr w:type="spellStart"/>
      <w:r w:rsidRPr="00A8609E">
        <w:rPr>
          <w:rStyle w:val="BodyTextChar"/>
          <w:lang w:val="pt-BR"/>
        </w:rPr>
        <w:t>enim</w:t>
      </w:r>
      <w:proofErr w:type="spellEnd"/>
      <w:r w:rsidRPr="00A8609E">
        <w:rPr>
          <w:rStyle w:val="BodyTextChar"/>
          <w:lang w:val="pt-BR"/>
        </w:rPr>
        <w:t xml:space="preserve"> justo, </w:t>
      </w:r>
      <w:proofErr w:type="spellStart"/>
      <w:r w:rsidRPr="00A8609E">
        <w:rPr>
          <w:rStyle w:val="BodyTextChar"/>
          <w:lang w:val="pt-BR"/>
        </w:rPr>
        <w:t>rhoncus</w:t>
      </w:r>
      <w:proofErr w:type="spellEnd"/>
      <w:r w:rsidRPr="00A8609E">
        <w:rPr>
          <w:rStyle w:val="BodyTextChar"/>
          <w:lang w:val="pt-BR"/>
        </w:rPr>
        <w:t xml:space="preserve"> ut, </w:t>
      </w:r>
      <w:proofErr w:type="spellStart"/>
      <w:r w:rsidRPr="00A8609E">
        <w:rPr>
          <w:rStyle w:val="BodyTextChar"/>
          <w:lang w:val="pt-BR"/>
        </w:rPr>
        <w:t>imperdiet</w:t>
      </w:r>
      <w:proofErr w:type="spellEnd"/>
      <w:r w:rsidRPr="00A8609E">
        <w:rPr>
          <w:rStyle w:val="BodyTextChar"/>
          <w:lang w:val="pt-BR"/>
        </w:rPr>
        <w:t xml:space="preserve"> </w:t>
      </w:r>
      <w:proofErr w:type="gramStart"/>
      <w:r w:rsidRPr="00A8609E">
        <w:rPr>
          <w:rStyle w:val="BodyTextChar"/>
          <w:lang w:val="pt-BR"/>
        </w:rPr>
        <w:t xml:space="preserve">a, </w:t>
      </w:r>
      <w:proofErr w:type="spellStart"/>
      <w:r w:rsidRPr="00A8609E">
        <w:rPr>
          <w:rStyle w:val="BodyTextChar"/>
          <w:lang w:val="pt-BR"/>
        </w:rPr>
        <w:t>venenatis</w:t>
      </w:r>
      <w:proofErr w:type="spellEnd"/>
      <w:proofErr w:type="gramEnd"/>
      <w:r w:rsidRPr="00A8609E">
        <w:rPr>
          <w:rStyle w:val="BodyTextChar"/>
          <w:lang w:val="pt-BR"/>
        </w:rPr>
        <w:t xml:space="preserve"> vitae, justo. </w:t>
      </w:r>
      <w:proofErr w:type="spellStart"/>
      <w:r w:rsidRPr="00A8609E">
        <w:rPr>
          <w:rStyle w:val="BodyTextChar"/>
          <w:lang w:val="pt-BR"/>
        </w:rPr>
        <w:t>Nullam</w:t>
      </w:r>
      <w:proofErr w:type="spellEnd"/>
      <w:r w:rsidRPr="00A8609E">
        <w:rPr>
          <w:rStyle w:val="BodyTextChar"/>
          <w:lang w:val="pt-BR"/>
        </w:rPr>
        <w:t xml:space="preserve"> </w:t>
      </w:r>
      <w:proofErr w:type="spellStart"/>
      <w:r w:rsidRPr="00A8609E">
        <w:rPr>
          <w:rStyle w:val="BodyTextChar"/>
          <w:lang w:val="pt-BR"/>
        </w:rPr>
        <w:t>dictum</w:t>
      </w:r>
      <w:proofErr w:type="spellEnd"/>
      <w:r w:rsidRPr="00A8609E">
        <w:rPr>
          <w:rStyle w:val="BodyTextChar"/>
          <w:lang w:val="pt-BR"/>
        </w:rPr>
        <w:t xml:space="preserve"> felis </w:t>
      </w:r>
      <w:proofErr w:type="gramStart"/>
      <w:r w:rsidRPr="00A8609E">
        <w:rPr>
          <w:rStyle w:val="BodyTextChar"/>
          <w:lang w:val="pt-BR"/>
        </w:rPr>
        <w:t>eu pede</w:t>
      </w:r>
      <w:proofErr w:type="gramEnd"/>
      <w:r w:rsidRPr="00A8609E">
        <w:rPr>
          <w:rStyle w:val="BodyTextChar"/>
          <w:lang w:val="pt-BR"/>
        </w:rPr>
        <w:t xml:space="preserve"> </w:t>
      </w:r>
      <w:proofErr w:type="spellStart"/>
      <w:r w:rsidRPr="00A8609E">
        <w:rPr>
          <w:rStyle w:val="BodyTextChar"/>
          <w:lang w:val="pt-BR"/>
        </w:rPr>
        <w:t>mollis</w:t>
      </w:r>
      <w:proofErr w:type="spellEnd"/>
      <w:r w:rsidRPr="00A8609E">
        <w:rPr>
          <w:rStyle w:val="BodyTextChar"/>
          <w:lang w:val="pt-BR"/>
        </w:rPr>
        <w:t xml:space="preserve"> </w:t>
      </w:r>
      <w:proofErr w:type="spellStart"/>
      <w:r w:rsidRPr="00A8609E">
        <w:rPr>
          <w:rStyle w:val="BodyTextChar"/>
          <w:lang w:val="pt-BR"/>
        </w:rPr>
        <w:t>pretium</w:t>
      </w:r>
      <w:proofErr w:type="spellEnd"/>
      <w:r w:rsidRPr="00A8609E">
        <w:rPr>
          <w:rStyle w:val="BodyTextChar"/>
          <w:lang w:val="pt-BR"/>
        </w:rPr>
        <w:t xml:space="preserve">. </w:t>
      </w:r>
      <w:proofErr w:type="spellStart"/>
      <w:r w:rsidRPr="004A7B13">
        <w:rPr>
          <w:rStyle w:val="BodyTextChar"/>
          <w:lang w:val="pt-BR"/>
        </w:rPr>
        <w:t>Integer</w:t>
      </w:r>
      <w:proofErr w:type="spellEnd"/>
      <w:r w:rsidRPr="004A7B13">
        <w:rPr>
          <w:rStyle w:val="BodyTextChar"/>
          <w:lang w:val="pt-BR"/>
        </w:rPr>
        <w:t xml:space="preserve"> </w:t>
      </w:r>
      <w:proofErr w:type="spellStart"/>
      <w:r w:rsidRPr="004A7B13">
        <w:rPr>
          <w:rStyle w:val="BodyTextChar"/>
          <w:lang w:val="pt-BR"/>
        </w:rPr>
        <w:t>tincidunt</w:t>
      </w:r>
      <w:proofErr w:type="spellEnd"/>
      <w:r w:rsidRPr="004A7B13">
        <w:rPr>
          <w:rStyle w:val="BodyTextChar"/>
          <w:lang w:val="pt-BR"/>
        </w:rPr>
        <w:t xml:space="preserve">. </w:t>
      </w:r>
      <w:proofErr w:type="spellStart"/>
      <w:r w:rsidRPr="004A7B13">
        <w:rPr>
          <w:rStyle w:val="BodyTextChar"/>
          <w:lang w:val="pt-BR"/>
        </w:rPr>
        <w:t>Cras</w:t>
      </w:r>
      <w:proofErr w:type="spellEnd"/>
      <w:r w:rsidRPr="004A7B13">
        <w:rPr>
          <w:rStyle w:val="BodyTextChar"/>
          <w:lang w:val="pt-BR"/>
        </w:rPr>
        <w:t xml:space="preserve"> </w:t>
      </w:r>
      <w:proofErr w:type="spellStart"/>
      <w:r w:rsidRPr="004A7B13">
        <w:rPr>
          <w:rStyle w:val="BodyTextChar"/>
          <w:lang w:val="pt-BR"/>
        </w:rPr>
        <w:t>dapibus</w:t>
      </w:r>
      <w:proofErr w:type="spellEnd"/>
      <w:r w:rsidRPr="004A7B13">
        <w:rPr>
          <w:rStyle w:val="BodyTextChar"/>
          <w:lang w:val="pt-BR"/>
        </w:rPr>
        <w:t xml:space="preserve">. </w:t>
      </w:r>
      <w:proofErr w:type="spellStart"/>
      <w:r w:rsidRPr="00A8609E">
        <w:rPr>
          <w:rStyle w:val="BodyTextChar"/>
        </w:rPr>
        <w:t>Vivamus</w:t>
      </w:r>
      <w:proofErr w:type="spellEnd"/>
      <w:r w:rsidRPr="00A8609E">
        <w:rPr>
          <w:rStyle w:val="BodyTextChar"/>
        </w:rPr>
        <w:t xml:space="preserve"> </w:t>
      </w:r>
      <w:proofErr w:type="spellStart"/>
      <w:r w:rsidRPr="00A8609E">
        <w:rPr>
          <w:rStyle w:val="BodyTextChar"/>
        </w:rPr>
        <w:t>elementum</w:t>
      </w:r>
      <w:proofErr w:type="spellEnd"/>
      <w:r w:rsidRPr="00A8609E">
        <w:rPr>
          <w:rStyle w:val="BodyTextChar"/>
        </w:rPr>
        <w:t xml:space="preserve"> semper</w:t>
      </w:r>
      <w:r w:rsidRPr="00A8609E">
        <w:t xml:space="preserve"> nisi.</w:t>
      </w:r>
    </w:p>
    <w:p w14:paraId="2EB9AAB9" w14:textId="26CE78BF" w:rsidR="00BB6B03" w:rsidRDefault="00BB6B03" w:rsidP="00BB6B03">
      <w:pPr>
        <w:pStyle w:val="MSHeading"/>
      </w:pPr>
      <w:bookmarkStart w:id="83" w:name="_Toc239966354"/>
      <w:r>
        <w:lastRenderedPageBreak/>
        <w:t>Appendices for the Conclusion</w:t>
      </w:r>
      <w:bookmarkEnd w:id="81"/>
      <w:bookmarkEnd w:id="83"/>
    </w:p>
    <w:p w14:paraId="23D74D08" w14:textId="71D716D7" w:rsidR="00BB6B03" w:rsidRDefault="00BB6B03" w:rsidP="00BB6B03">
      <w:pPr>
        <w:pStyle w:val="BodyText"/>
      </w:pPr>
      <w:r>
        <w:t xml:space="preserve">Students are welcome to include an </w:t>
      </w:r>
      <w:proofErr w:type="gramStart"/>
      <w:r>
        <w:t>appendix/appendices</w:t>
      </w:r>
      <w:proofErr w:type="gramEnd"/>
      <w:r>
        <w:t xml:space="preserve"> for the Conclusion, but the appendix/appendices are not </w:t>
      </w:r>
      <w:proofErr w:type="gramStart"/>
      <w:r>
        <w:t>required..</w:t>
      </w:r>
      <w:proofErr w:type="gramEnd"/>
      <w:r>
        <w:t xml:space="preserve"> Students may include as many appendices as necessary, and there is no naming convention for them; that is up to the individual student. </w:t>
      </w:r>
    </w:p>
    <w:p w14:paraId="15B2ECDF" w14:textId="56AE94BB" w:rsidR="00BB6B03" w:rsidRDefault="00BB6B03" w:rsidP="00BB6B03">
      <w:pPr>
        <w:pStyle w:val="BodyText"/>
      </w:pPr>
      <w:r>
        <w:t>Each new Appendix must begin on a new page. The heading for each new appendix should be set in the style “</w:t>
      </w:r>
      <w:proofErr w:type="spellStart"/>
      <w:r>
        <w:t>MSHeading</w:t>
      </w:r>
      <w:proofErr w:type="spellEnd"/>
      <w:r>
        <w:t>.”</w:t>
      </w:r>
    </w:p>
    <w:p w14:paraId="0C35ED00" w14:textId="77777777" w:rsidR="00BB6B03" w:rsidRDefault="00BB6B03" w:rsidP="00BB6B03">
      <w:pPr>
        <w:pStyle w:val="BodyText"/>
      </w:pPr>
      <w:r>
        <w:t xml:space="preserve">All material in Appendices must remain within the margins, but other material (text, images, etc.) has a wider latitude. Further information can be found in the University Formatting Guidelines, and you can contact the UDTS Coordinator (udts@gmu.edu) if you have questions or need any further information.  </w:t>
      </w:r>
    </w:p>
    <w:p w14:paraId="0BD1BF24" w14:textId="41CD04AA" w:rsidR="00BB6B03" w:rsidRDefault="00D3548B" w:rsidP="00BB6B03">
      <w:pPr>
        <w:pStyle w:val="MSHeading"/>
      </w:pPr>
      <w:bookmarkStart w:id="84" w:name="_Toc236064683"/>
      <w:bookmarkStart w:id="85" w:name="_Toc239966355"/>
      <w:r>
        <w:lastRenderedPageBreak/>
        <w:t xml:space="preserve">References/Bibliography/Works Cited </w:t>
      </w:r>
      <w:r w:rsidR="00BB6B03">
        <w:t>for the Conclusion</w:t>
      </w:r>
      <w:bookmarkEnd w:id="84"/>
      <w:bookmarkEnd w:id="85"/>
    </w:p>
    <w:p w14:paraId="089E8D04" w14:textId="788270DB" w:rsidR="00BB6B03" w:rsidRPr="00B83CF2" w:rsidRDefault="00BB6B03" w:rsidP="00BB6B03">
      <w:pPr>
        <w:pStyle w:val="BodyText"/>
      </w:pPr>
      <w:r>
        <w:t>The references/bibliography for the Conclusion must begin on a new page. The heading should be set in the style “</w:t>
      </w:r>
      <w:proofErr w:type="spellStart"/>
      <w:r>
        <w:t>MSHeading</w:t>
      </w:r>
      <w:proofErr w:type="spellEnd"/>
      <w:r>
        <w:t>.” Students may use any citation guide (e.g., APA, MLA, Chicago, IEEE, etc.) for the citations and references in the document.</w:t>
      </w:r>
    </w:p>
    <w:p w14:paraId="27ACE428" w14:textId="77777777" w:rsidR="00BB6B03" w:rsidRPr="00B00F60" w:rsidRDefault="00BB6B03" w:rsidP="00897336">
      <w:pPr>
        <w:pStyle w:val="BodyText"/>
      </w:pPr>
    </w:p>
    <w:p w14:paraId="72E265F4" w14:textId="77777777" w:rsidR="00897336" w:rsidRDefault="00897336" w:rsidP="00897336">
      <w:pPr>
        <w:pStyle w:val="Heading1"/>
        <w:numPr>
          <w:ilvl w:val="0"/>
          <w:numId w:val="0"/>
        </w:numPr>
      </w:pPr>
      <w:bookmarkStart w:id="86" w:name="_Toc109311036"/>
      <w:bookmarkStart w:id="87" w:name="_Toc236064684"/>
      <w:bookmarkStart w:id="88" w:name="_Toc239966356"/>
      <w:r>
        <w:lastRenderedPageBreak/>
        <w:t>Optional General Appendices</w:t>
      </w:r>
      <w:bookmarkEnd w:id="86"/>
      <w:bookmarkEnd w:id="87"/>
      <w:bookmarkEnd w:id="88"/>
    </w:p>
    <w:p w14:paraId="726E27E1" w14:textId="77777777" w:rsidR="00897336" w:rsidRPr="00856541" w:rsidRDefault="00897336" w:rsidP="00897336">
      <w:pPr>
        <w:pStyle w:val="BodyText"/>
        <w:ind w:firstLine="0"/>
        <w:jc w:val="center"/>
      </w:pPr>
      <w:r>
        <w:t>Appendix Title Here</w:t>
      </w:r>
    </w:p>
    <w:p w14:paraId="06FCCA11" w14:textId="2BF7771D" w:rsidR="00897336" w:rsidRPr="00B627AD" w:rsidRDefault="00897336" w:rsidP="00897336">
      <w:pPr>
        <w:pStyle w:val="Heading1"/>
        <w:numPr>
          <w:ilvl w:val="0"/>
          <w:numId w:val="0"/>
        </w:numPr>
      </w:pPr>
      <w:bookmarkStart w:id="89" w:name="_Toc109311037"/>
      <w:bookmarkStart w:id="90" w:name="_Toc236064685"/>
      <w:bookmarkStart w:id="91" w:name="_Toc239966357"/>
      <w:r>
        <w:lastRenderedPageBreak/>
        <w:t xml:space="preserve">Optional General </w:t>
      </w:r>
      <w:bookmarkEnd w:id="89"/>
      <w:r w:rsidR="00D3548B">
        <w:t>References/Bibliography/Works Cited</w:t>
      </w:r>
      <w:bookmarkEnd w:id="90"/>
      <w:bookmarkEnd w:id="91"/>
    </w:p>
    <w:p w14:paraId="2AE0B43C" w14:textId="3DAFEA4A" w:rsidR="00897336" w:rsidRDefault="00897336" w:rsidP="00BF50B6">
      <w:pPr>
        <w:rPr>
          <w:color w:val="0000FF" w:themeColor="hyperlink"/>
          <w:u w:val="single"/>
        </w:rPr>
      </w:pPr>
      <w:r w:rsidRPr="00B627AD">
        <w:t xml:space="preserve">Alliance for Excellent Education. (2012). </w:t>
      </w:r>
      <w:r w:rsidRPr="00B627AD">
        <w:rPr>
          <w:i/>
          <w:iCs/>
        </w:rPr>
        <w:t>Culture shift: Teaching in a learner centered environment empowered by digital learning</w:t>
      </w:r>
      <w:r w:rsidRPr="00B627AD">
        <w:t xml:space="preserve">. Retrieved from the Alliance for Excellent Education website </w:t>
      </w:r>
      <w:hyperlink r:id="rId26" w:history="1">
        <w:r w:rsidRPr="00057363">
          <w:rPr>
            <w:rStyle w:val="Hyperlink"/>
            <w:rFonts w:ascii="Times" w:eastAsia="Times New Roman" w:hAnsi="Times" w:cs="Times New Roman"/>
            <w:szCs w:val="24"/>
          </w:rPr>
          <w:t>http://www.all4ed.org/files/CultureShift.pdf</w:t>
        </w:r>
      </w:hyperlink>
    </w:p>
    <w:p w14:paraId="096F3545" w14:textId="77777777" w:rsidR="00897336" w:rsidRDefault="00897336" w:rsidP="00BF50B6">
      <w:pPr>
        <w:rPr>
          <w:color w:val="0000FF" w:themeColor="hyperlink"/>
          <w:u w:val="single"/>
        </w:rPr>
      </w:pPr>
    </w:p>
    <w:p w14:paraId="0A5B58E2" w14:textId="629294F3" w:rsidR="00897336" w:rsidRDefault="00897336" w:rsidP="00BF50B6">
      <w:pPr>
        <w:rPr>
          <w:color w:val="0000FF" w:themeColor="hyperlink"/>
          <w:u w:val="single"/>
        </w:rPr>
      </w:pPr>
      <w:r w:rsidRPr="00FF17C5">
        <w:rPr>
          <w:lang w:val="es-ES"/>
        </w:rPr>
        <w:t xml:space="preserve">Abrams, L. M., Pedulla, J. J., &amp; Madaus, G. F. (2003). </w:t>
      </w:r>
      <w:r w:rsidRPr="00B627AD">
        <w:t xml:space="preserve">Views from the classroom: Teachers’ opinions of statewide testing programs. </w:t>
      </w:r>
      <w:r w:rsidRPr="00B627AD">
        <w:rPr>
          <w:i/>
          <w:iCs/>
        </w:rPr>
        <w:t>Theory Into Practice</w:t>
      </w:r>
      <w:r w:rsidRPr="00B627AD">
        <w:t xml:space="preserve">, </w:t>
      </w:r>
      <w:r w:rsidRPr="00B627AD">
        <w:rPr>
          <w:i/>
          <w:iCs/>
        </w:rPr>
        <w:t>42</w:t>
      </w:r>
      <w:r w:rsidRPr="00B627AD">
        <w:t xml:space="preserve">(1), 18–29. </w:t>
      </w:r>
      <w:hyperlink r:id="rId27" w:history="1">
        <w:r>
          <w:rPr>
            <w:rStyle w:val="Hyperlink"/>
          </w:rPr>
          <w:t>https://doi.org/10.1207/s15430421tip4201_4</w:t>
        </w:r>
      </w:hyperlink>
    </w:p>
    <w:p w14:paraId="6D6D8E25" w14:textId="77777777" w:rsidR="00897336" w:rsidRDefault="00897336" w:rsidP="00BF50B6"/>
    <w:p w14:paraId="1EF31C8D" w14:textId="5806CEED" w:rsidR="00897336" w:rsidRPr="00513ECF" w:rsidRDefault="00897336" w:rsidP="00BF50B6">
      <w:pPr>
        <w:rPr>
          <w:color w:val="0000FF" w:themeColor="hyperlink"/>
          <w:u w:val="single"/>
        </w:rPr>
      </w:pPr>
      <w:r w:rsidRPr="00B627AD">
        <w:t xml:space="preserve">Au, W. (2007). High stakes testing and curricular control: A qualitative </w:t>
      </w:r>
      <w:proofErr w:type="spellStart"/>
      <w:r w:rsidRPr="00B627AD">
        <w:t>metasynthesis</w:t>
      </w:r>
      <w:proofErr w:type="spellEnd"/>
      <w:r w:rsidRPr="00B627AD">
        <w:t xml:space="preserve">. </w:t>
      </w:r>
      <w:r w:rsidRPr="00B627AD">
        <w:rPr>
          <w:i/>
          <w:iCs/>
        </w:rPr>
        <w:t>Educational Researcher</w:t>
      </w:r>
      <w:r w:rsidRPr="00B627AD">
        <w:t xml:space="preserve">, </w:t>
      </w:r>
      <w:r w:rsidRPr="00B627AD">
        <w:rPr>
          <w:i/>
          <w:iCs/>
        </w:rPr>
        <w:t>36</w:t>
      </w:r>
      <w:r w:rsidRPr="00B627AD">
        <w:t xml:space="preserve">, 258–267. </w:t>
      </w:r>
      <w:hyperlink r:id="rId28" w:history="1">
        <w:r>
          <w:rPr>
            <w:rStyle w:val="Hyperlink"/>
          </w:rPr>
          <w:t>https://doi.org/10.3102/0013189X07306523</w:t>
        </w:r>
      </w:hyperlink>
    </w:p>
    <w:p w14:paraId="6F9B117B" w14:textId="77777777" w:rsidR="00897336" w:rsidRPr="00B627AD" w:rsidRDefault="00897336" w:rsidP="00BF50B6"/>
    <w:p w14:paraId="2AFA87BB" w14:textId="77777777" w:rsidR="00897336" w:rsidRDefault="00897336" w:rsidP="00BF50B6">
      <w:r w:rsidRPr="00B627AD">
        <w:t xml:space="preserve">Berry, B., &amp; Eckert, J. (2012). </w:t>
      </w:r>
      <w:r w:rsidRPr="00B627AD">
        <w:rPr>
          <w:i/>
          <w:iCs/>
        </w:rPr>
        <w:t>Creating teacher incentives for school excellence and equity</w:t>
      </w:r>
      <w:r w:rsidRPr="00B627AD">
        <w:t xml:space="preserve">. Retrieved from the National Education Policy Center website </w:t>
      </w:r>
      <w:r w:rsidRPr="00856541">
        <w:rPr>
          <w:u w:val="single"/>
        </w:rPr>
        <w:t>http://nepc.colorado.edu/editorial-board</w:t>
      </w:r>
      <w:r w:rsidRPr="00856541">
        <w:t xml:space="preserve"> </w:t>
      </w:r>
    </w:p>
    <w:p w14:paraId="6835E813" w14:textId="77777777" w:rsidR="00897336" w:rsidRDefault="00897336" w:rsidP="00BF50B6"/>
    <w:p w14:paraId="77150441" w14:textId="0148B57B" w:rsidR="00897336" w:rsidRPr="00513ECF" w:rsidRDefault="00897336" w:rsidP="00BF50B6">
      <w:r w:rsidRPr="00B627AD">
        <w:t>Billingsley, B. S. (1993). Teacher retention and attrition in special and general education:</w:t>
      </w:r>
      <w:r>
        <w:t xml:space="preserve"> </w:t>
      </w:r>
      <w:r w:rsidRPr="00B627AD">
        <w:t xml:space="preserve">A critical review of the literature. </w:t>
      </w:r>
      <w:r w:rsidRPr="00B627AD">
        <w:rPr>
          <w:i/>
          <w:iCs/>
        </w:rPr>
        <w:t>The Journal of Special Education</w:t>
      </w:r>
      <w:r w:rsidRPr="00B627AD">
        <w:t xml:space="preserve">, </w:t>
      </w:r>
      <w:r w:rsidRPr="00B627AD">
        <w:rPr>
          <w:i/>
          <w:iCs/>
        </w:rPr>
        <w:t>27</w:t>
      </w:r>
      <w:r w:rsidRPr="00B627AD">
        <w:t xml:space="preserve">, 137–174. </w:t>
      </w:r>
      <w:hyperlink r:id="rId29" w:history="1">
        <w:r>
          <w:rPr>
            <w:rStyle w:val="Hyperlink"/>
          </w:rPr>
          <w:t>https://doi.org/10.1177/002246699302700202</w:t>
        </w:r>
      </w:hyperlink>
    </w:p>
    <w:p w14:paraId="7C512C44" w14:textId="77777777" w:rsidR="00897336" w:rsidRPr="00B627AD" w:rsidRDefault="00897336" w:rsidP="00BF50B6"/>
    <w:p w14:paraId="511C3A3E" w14:textId="77777777" w:rsidR="00897336" w:rsidRDefault="00897336" w:rsidP="00BF50B6">
      <w:r w:rsidRPr="00B627AD">
        <w:t xml:space="preserve">Creswell, J. W. (2013). </w:t>
      </w:r>
      <w:r w:rsidRPr="00B627AD">
        <w:rPr>
          <w:i/>
          <w:iCs/>
        </w:rPr>
        <w:t>Qualitative inquiry and research design</w:t>
      </w:r>
      <w:r>
        <w:t xml:space="preserve">. </w:t>
      </w:r>
      <w:r w:rsidRPr="00B627AD">
        <w:t>Sage.</w:t>
      </w:r>
    </w:p>
    <w:p w14:paraId="42F33B02" w14:textId="77777777" w:rsidR="00897336" w:rsidRDefault="00897336" w:rsidP="00BF50B6"/>
    <w:p w14:paraId="082B9771" w14:textId="4F92A8A7" w:rsidR="00897336" w:rsidRPr="00513ECF" w:rsidRDefault="00897336" w:rsidP="00BF50B6">
      <w:r w:rsidRPr="00B627AD">
        <w:t xml:space="preserve">Kersaint, G., Lewis, J., Potter, R., &amp; Meisels, G. (2007). Why teachers leave: Factors that influence retention and resignation. </w:t>
      </w:r>
      <w:r w:rsidRPr="00B627AD">
        <w:rPr>
          <w:i/>
          <w:iCs/>
        </w:rPr>
        <w:t>Teaching and Teacher Education</w:t>
      </w:r>
      <w:r w:rsidRPr="00B627AD">
        <w:t xml:space="preserve">, </w:t>
      </w:r>
      <w:r w:rsidRPr="00B627AD">
        <w:rPr>
          <w:i/>
          <w:iCs/>
        </w:rPr>
        <w:t>23</w:t>
      </w:r>
      <w:r w:rsidRPr="00B627AD">
        <w:t>, 775–794.</w:t>
      </w:r>
      <w:r w:rsidRPr="00513ECF">
        <w:t xml:space="preserve"> </w:t>
      </w:r>
      <w:hyperlink r:id="rId30" w:tgtFrame="_blank" w:history="1">
        <w:r>
          <w:rPr>
            <w:rStyle w:val="Hyperlink"/>
          </w:rPr>
          <w:t>https://doi.org/10.1016/j.tate.2005.12.004</w:t>
        </w:r>
      </w:hyperlink>
    </w:p>
    <w:p w14:paraId="0B5D8A1E" w14:textId="77777777" w:rsidR="00897336" w:rsidRPr="00B627AD" w:rsidRDefault="00897336" w:rsidP="00BF50B6"/>
    <w:p w14:paraId="1E885FFE" w14:textId="77777777" w:rsidR="00897336" w:rsidRPr="00B627AD" w:rsidRDefault="00897336" w:rsidP="00BF50B6">
      <w:r w:rsidRPr="00B627AD">
        <w:t xml:space="preserve">Lamonte, K. M. (2011). </w:t>
      </w:r>
      <w:r w:rsidRPr="00B627AD">
        <w:rPr>
          <w:i/>
          <w:iCs/>
        </w:rPr>
        <w:t>Examining the factors involved in a teacher’s decision to remain in the teaching profession</w:t>
      </w:r>
      <w:r>
        <w:rPr>
          <w:i/>
          <w:iCs/>
        </w:rPr>
        <w:t>.</w:t>
      </w:r>
      <w:r w:rsidRPr="00B627AD">
        <w:t xml:space="preserve"> Retrieved from ProQuest</w:t>
      </w:r>
      <w:r>
        <w:t xml:space="preserve"> Digital Dissertations</w:t>
      </w:r>
      <w:r w:rsidRPr="00B627AD">
        <w:t>. (</w:t>
      </w:r>
      <w:r>
        <w:t xml:space="preserve">AAT </w:t>
      </w:r>
      <w:r w:rsidRPr="00B627AD">
        <w:t>9102569)</w:t>
      </w:r>
    </w:p>
    <w:p w14:paraId="61B06C3A" w14:textId="77777777" w:rsidR="00897336" w:rsidRDefault="00897336" w:rsidP="00FC4468">
      <w:pPr>
        <w:pStyle w:val="BodyText"/>
      </w:pPr>
    </w:p>
    <w:p w14:paraId="2AF301FC" w14:textId="77777777" w:rsidR="00636978" w:rsidRDefault="0035330B" w:rsidP="00897336">
      <w:pPr>
        <w:pStyle w:val="NotInContentsHeading1"/>
        <w:numPr>
          <w:ilvl w:val="0"/>
          <w:numId w:val="0"/>
        </w:numPr>
      </w:pPr>
      <w:r>
        <w:lastRenderedPageBreak/>
        <w:t>Biography</w:t>
      </w:r>
    </w:p>
    <w:bookmarkStart w:id="92" w:name="_Hlk109311434"/>
    <w:p w14:paraId="479FE328" w14:textId="2E56C13A" w:rsidR="00F55C61" w:rsidRDefault="00000000" w:rsidP="002931D4">
      <w:pPr>
        <w:pStyle w:val="CurriculumVitaeText"/>
      </w:pPr>
      <w:sdt>
        <w:sdtPr>
          <w:alias w:val="Author"/>
          <w:id w:val="32733676"/>
          <w:dataBinding w:prefixMappings="xmlns:ns0='http://purl.org/dc/elements/1.1/' xmlns:ns1='http://schemas.openxmlformats.org/package/2006/metadata/core-properties' " w:xpath="/ns1:coreProperties[1]/ns0:creator[1]" w:storeItemID="{6C3C8BC8-F283-45AE-878A-BAB7291924A1}"/>
          <w:text/>
        </w:sdtPr>
        <w:sdtContent>
          <w:r w:rsidR="002931D4">
            <w:t>Your Name</w:t>
          </w:r>
        </w:sdtContent>
      </w:sdt>
      <w:r w:rsidR="002931D4" w:rsidRPr="0050025F">
        <w:t xml:space="preserve"> </w:t>
      </w:r>
      <w:bookmarkEnd w:id="92"/>
      <w:r w:rsidR="009E6A18">
        <w:t xml:space="preserve">must include this page in the Thesis/Dissertation. What information you include is up to you, and you may include as little or as much information as you wish, but you must include this page. </w:t>
      </w:r>
    </w:p>
    <w:sectPr w:rsidR="00F55C61" w:rsidSect="004A7B13">
      <w:footerReference w:type="default" r:id="rId31"/>
      <w:type w:val="continuous"/>
      <w:pgSz w:w="12240" w:h="15840"/>
      <w:pgMar w:top="1440" w:right="144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78890" w14:textId="77777777" w:rsidR="004213B9" w:rsidRDefault="004213B9" w:rsidP="005D7F45">
      <w:r>
        <w:separator/>
      </w:r>
    </w:p>
  </w:endnote>
  <w:endnote w:type="continuationSeparator" w:id="0">
    <w:p w14:paraId="181E2BAA" w14:textId="77777777" w:rsidR="004213B9" w:rsidRDefault="004213B9" w:rsidP="005D7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48F4E" w14:textId="77777777" w:rsidR="002D17AB" w:rsidRDefault="002D17AB">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750466"/>
      <w:docPartObj>
        <w:docPartGallery w:val="Page Numbers (Bottom of Page)"/>
        <w:docPartUnique/>
      </w:docPartObj>
    </w:sdtPr>
    <w:sdtContent>
      <w:p w14:paraId="038E598B" w14:textId="77777777" w:rsidR="002D17AB" w:rsidRDefault="002D17AB">
        <w:pPr>
          <w:pStyle w:val="Footer"/>
          <w:jc w:val="center"/>
        </w:pPr>
        <w:r>
          <w:fldChar w:fldCharType="begin"/>
        </w:r>
        <w:r>
          <w:instrText xml:space="preserve"> PAGE   \* MERGEFORMAT </w:instrText>
        </w:r>
        <w:r>
          <w:fldChar w:fldCharType="separate"/>
        </w:r>
        <w:r w:rsidR="00D80629">
          <w:rPr>
            <w:noProof/>
          </w:rPr>
          <w:t>ii</w:t>
        </w:r>
        <w:r>
          <w:rPr>
            <w:noProof/>
          </w:rPr>
          <w:fldChar w:fldCharType="end"/>
        </w:r>
      </w:p>
    </w:sdtContent>
  </w:sdt>
  <w:p w14:paraId="070DDB67" w14:textId="77777777" w:rsidR="002D17AB" w:rsidRDefault="002D17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FFFFFF" w:themeColor="background1"/>
      </w:rPr>
      <w:id w:val="50750457"/>
      <w:docPartObj>
        <w:docPartGallery w:val="Page Numbers (Bottom of Page)"/>
        <w:docPartUnique/>
      </w:docPartObj>
    </w:sdtPr>
    <w:sdtContent>
      <w:p w14:paraId="4ADB31AC" w14:textId="5084EA57" w:rsidR="002D17AB" w:rsidRPr="00D3548B" w:rsidRDefault="002D17AB">
        <w:pPr>
          <w:pStyle w:val="Footer"/>
          <w:jc w:val="center"/>
          <w:rPr>
            <w:color w:val="FFFFFF" w:themeColor="background1"/>
          </w:rPr>
        </w:pPr>
        <w:r w:rsidRPr="00D3548B">
          <w:rPr>
            <w:color w:val="FFFFFF" w:themeColor="background1"/>
          </w:rPr>
          <w:fldChar w:fldCharType="begin"/>
        </w:r>
        <w:r w:rsidRPr="00D3548B">
          <w:rPr>
            <w:color w:val="FFFFFF" w:themeColor="background1"/>
          </w:rPr>
          <w:instrText xml:space="preserve"> PAGE   \* MERGEFORMAT </w:instrText>
        </w:r>
        <w:r w:rsidRPr="00D3548B">
          <w:rPr>
            <w:color w:val="FFFFFF" w:themeColor="background1"/>
          </w:rPr>
          <w:fldChar w:fldCharType="separate"/>
        </w:r>
        <w:r w:rsidR="00D80629" w:rsidRPr="00D3548B">
          <w:rPr>
            <w:noProof/>
            <w:color w:val="FFFFFF" w:themeColor="background1"/>
          </w:rPr>
          <w:t>x</w:t>
        </w:r>
        <w:r w:rsidRPr="00D3548B">
          <w:rPr>
            <w:color w:val="FFFFFF" w:themeColor="background1"/>
          </w:rPr>
          <w:fldChar w:fldCharType="end"/>
        </w:r>
      </w:p>
    </w:sdtContent>
  </w:sdt>
  <w:p w14:paraId="560D8034" w14:textId="77777777" w:rsidR="002D17AB" w:rsidRDefault="002D17A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750455"/>
      <w:docPartObj>
        <w:docPartGallery w:val="Page Numbers (Bottom of Page)"/>
        <w:docPartUnique/>
      </w:docPartObj>
    </w:sdtPr>
    <w:sdtContent>
      <w:p w14:paraId="0D52E67E" w14:textId="77777777" w:rsidR="001F1603" w:rsidRDefault="001F1603">
        <w:pPr>
          <w:pStyle w:val="Footer"/>
          <w:jc w:val="center"/>
        </w:pPr>
        <w:r>
          <w:fldChar w:fldCharType="begin"/>
        </w:r>
        <w:r>
          <w:instrText xml:space="preserve"> PAGE   \* MERGEFORMAT </w:instrText>
        </w:r>
        <w:r>
          <w:fldChar w:fldCharType="separate"/>
        </w:r>
        <w:r w:rsidR="00D80629">
          <w:rPr>
            <w:noProof/>
          </w:rPr>
          <w:t>10</w:t>
        </w:r>
        <w:r>
          <w:rPr>
            <w:noProof/>
          </w:rPr>
          <w:fldChar w:fldCharType="end"/>
        </w:r>
      </w:p>
    </w:sdtContent>
  </w:sdt>
  <w:p w14:paraId="40612952" w14:textId="77777777" w:rsidR="001F1603" w:rsidRDefault="001F16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925F1" w14:textId="77777777" w:rsidR="004213B9" w:rsidRDefault="004213B9" w:rsidP="005D7F45">
      <w:r>
        <w:separator/>
      </w:r>
    </w:p>
  </w:footnote>
  <w:footnote w:type="continuationSeparator" w:id="0">
    <w:p w14:paraId="7739E9F8" w14:textId="77777777" w:rsidR="004213B9" w:rsidRDefault="004213B9" w:rsidP="005D7F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12085"/>
    <w:multiLevelType w:val="multilevel"/>
    <w:tmpl w:val="7BA6001C"/>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34166A45"/>
    <w:multiLevelType w:val="hybridMultilevel"/>
    <w:tmpl w:val="B75856F0"/>
    <w:lvl w:ilvl="0" w:tplc="94ECA178">
      <w:start w:val="1"/>
      <w:numFmt w:val="bullet"/>
      <w:lvlText w:val=""/>
      <w:lvlJc w:val="left"/>
      <w:pPr>
        <w:ind w:left="940" w:hanging="360"/>
      </w:pPr>
      <w:rPr>
        <w:rFonts w:ascii="Symbol" w:hAnsi="Symbol" w:hint="default"/>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2" w15:restartNumberingAfterBreak="0">
    <w:nsid w:val="4C29075B"/>
    <w:multiLevelType w:val="multilevel"/>
    <w:tmpl w:val="3D6A80DE"/>
    <w:lvl w:ilvl="0">
      <w:start w:val="1"/>
      <w:numFmt w:val="decimal"/>
      <w:pStyle w:val="Heading1"/>
      <w:suff w:val="space"/>
      <w:lvlText w:val="%1."/>
      <w:lvlJc w:val="left"/>
      <w:pPr>
        <w:ind w:left="0" w:firstLine="0"/>
      </w:pPr>
      <w:rPr>
        <w:rFonts w:hint="default"/>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num w:numId="1" w16cid:durableId="282882183">
    <w:abstractNumId w:val="2"/>
  </w:num>
  <w:num w:numId="2" w16cid:durableId="339628167">
    <w:abstractNumId w:val="1"/>
  </w:num>
  <w:num w:numId="3" w16cid:durableId="191694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6978"/>
    <w:rsid w:val="00001390"/>
    <w:rsid w:val="00001C5C"/>
    <w:rsid w:val="000072A1"/>
    <w:rsid w:val="00026D0E"/>
    <w:rsid w:val="00027C62"/>
    <w:rsid w:val="00033560"/>
    <w:rsid w:val="00036795"/>
    <w:rsid w:val="00036DC1"/>
    <w:rsid w:val="000374A1"/>
    <w:rsid w:val="00044A5E"/>
    <w:rsid w:val="000748AB"/>
    <w:rsid w:val="00087B4E"/>
    <w:rsid w:val="000915C7"/>
    <w:rsid w:val="00094A18"/>
    <w:rsid w:val="000A2F09"/>
    <w:rsid w:val="000C550B"/>
    <w:rsid w:val="000C7050"/>
    <w:rsid w:val="000F5460"/>
    <w:rsid w:val="00105996"/>
    <w:rsid w:val="001119EC"/>
    <w:rsid w:val="001128F5"/>
    <w:rsid w:val="00125D37"/>
    <w:rsid w:val="0012704C"/>
    <w:rsid w:val="00130AF2"/>
    <w:rsid w:val="00135A4B"/>
    <w:rsid w:val="00136F2C"/>
    <w:rsid w:val="00144141"/>
    <w:rsid w:val="0015137C"/>
    <w:rsid w:val="00153D2B"/>
    <w:rsid w:val="00166877"/>
    <w:rsid w:val="00175117"/>
    <w:rsid w:val="00182933"/>
    <w:rsid w:val="0018609B"/>
    <w:rsid w:val="001868CB"/>
    <w:rsid w:val="00191486"/>
    <w:rsid w:val="001B02E6"/>
    <w:rsid w:val="001B79CD"/>
    <w:rsid w:val="001C7E67"/>
    <w:rsid w:val="001E2B78"/>
    <w:rsid w:val="001F1603"/>
    <w:rsid w:val="00203928"/>
    <w:rsid w:val="0020411A"/>
    <w:rsid w:val="00213195"/>
    <w:rsid w:val="0021402F"/>
    <w:rsid w:val="00223797"/>
    <w:rsid w:val="00243B9E"/>
    <w:rsid w:val="00267628"/>
    <w:rsid w:val="0027103A"/>
    <w:rsid w:val="00273199"/>
    <w:rsid w:val="002931D4"/>
    <w:rsid w:val="002A0FC1"/>
    <w:rsid w:val="002A1AA0"/>
    <w:rsid w:val="002C0355"/>
    <w:rsid w:val="002C24F4"/>
    <w:rsid w:val="002C5887"/>
    <w:rsid w:val="002D17AB"/>
    <w:rsid w:val="002D5F6C"/>
    <w:rsid w:val="00305AA9"/>
    <w:rsid w:val="00310254"/>
    <w:rsid w:val="00310EF8"/>
    <w:rsid w:val="00312A51"/>
    <w:rsid w:val="00314502"/>
    <w:rsid w:val="0031641C"/>
    <w:rsid w:val="003217DF"/>
    <w:rsid w:val="0033286F"/>
    <w:rsid w:val="00332F03"/>
    <w:rsid w:val="003438A4"/>
    <w:rsid w:val="00344C39"/>
    <w:rsid w:val="0035088B"/>
    <w:rsid w:val="0035092C"/>
    <w:rsid w:val="0035330B"/>
    <w:rsid w:val="00353B45"/>
    <w:rsid w:val="00354061"/>
    <w:rsid w:val="0037227E"/>
    <w:rsid w:val="00372406"/>
    <w:rsid w:val="00381574"/>
    <w:rsid w:val="00390300"/>
    <w:rsid w:val="0039204B"/>
    <w:rsid w:val="003B0225"/>
    <w:rsid w:val="003B4E0B"/>
    <w:rsid w:val="003B7880"/>
    <w:rsid w:val="003C4C5E"/>
    <w:rsid w:val="003D53BF"/>
    <w:rsid w:val="003E1F8C"/>
    <w:rsid w:val="003F7974"/>
    <w:rsid w:val="00403930"/>
    <w:rsid w:val="004213B9"/>
    <w:rsid w:val="00425384"/>
    <w:rsid w:val="00430127"/>
    <w:rsid w:val="00434464"/>
    <w:rsid w:val="00441A23"/>
    <w:rsid w:val="004432DE"/>
    <w:rsid w:val="00447869"/>
    <w:rsid w:val="0045163A"/>
    <w:rsid w:val="004611CE"/>
    <w:rsid w:val="00465363"/>
    <w:rsid w:val="004708FF"/>
    <w:rsid w:val="004921FF"/>
    <w:rsid w:val="004A3FEA"/>
    <w:rsid w:val="004A7B13"/>
    <w:rsid w:val="004D1E28"/>
    <w:rsid w:val="004D2ED2"/>
    <w:rsid w:val="004D6F64"/>
    <w:rsid w:val="004E0B57"/>
    <w:rsid w:val="004F0725"/>
    <w:rsid w:val="004F2638"/>
    <w:rsid w:val="0050025F"/>
    <w:rsid w:val="00504495"/>
    <w:rsid w:val="00510A09"/>
    <w:rsid w:val="005149B9"/>
    <w:rsid w:val="005211D7"/>
    <w:rsid w:val="00526EFE"/>
    <w:rsid w:val="00542FD0"/>
    <w:rsid w:val="005635BC"/>
    <w:rsid w:val="005641D1"/>
    <w:rsid w:val="00572BCB"/>
    <w:rsid w:val="005862FE"/>
    <w:rsid w:val="00594ED8"/>
    <w:rsid w:val="005956B0"/>
    <w:rsid w:val="00595A6F"/>
    <w:rsid w:val="00596E17"/>
    <w:rsid w:val="005A1759"/>
    <w:rsid w:val="005B0A5D"/>
    <w:rsid w:val="005C2A84"/>
    <w:rsid w:val="005C6C29"/>
    <w:rsid w:val="005D7F45"/>
    <w:rsid w:val="005E32C7"/>
    <w:rsid w:val="00611021"/>
    <w:rsid w:val="00612E82"/>
    <w:rsid w:val="006168A6"/>
    <w:rsid w:val="0063199E"/>
    <w:rsid w:val="00633356"/>
    <w:rsid w:val="006352F0"/>
    <w:rsid w:val="00636978"/>
    <w:rsid w:val="006435E3"/>
    <w:rsid w:val="0064795C"/>
    <w:rsid w:val="00655226"/>
    <w:rsid w:val="006613C4"/>
    <w:rsid w:val="0066751C"/>
    <w:rsid w:val="00674EE5"/>
    <w:rsid w:val="006A7E86"/>
    <w:rsid w:val="006B7E29"/>
    <w:rsid w:val="006D4E40"/>
    <w:rsid w:val="006D5DAC"/>
    <w:rsid w:val="006F4608"/>
    <w:rsid w:val="00706509"/>
    <w:rsid w:val="00707A52"/>
    <w:rsid w:val="0071190C"/>
    <w:rsid w:val="007123C4"/>
    <w:rsid w:val="00715A9A"/>
    <w:rsid w:val="007203BC"/>
    <w:rsid w:val="00722028"/>
    <w:rsid w:val="00747F52"/>
    <w:rsid w:val="00752BD8"/>
    <w:rsid w:val="00772201"/>
    <w:rsid w:val="00777FC5"/>
    <w:rsid w:val="0078634C"/>
    <w:rsid w:val="00792482"/>
    <w:rsid w:val="00794E0A"/>
    <w:rsid w:val="007B47FA"/>
    <w:rsid w:val="007B4924"/>
    <w:rsid w:val="007C58CC"/>
    <w:rsid w:val="007C5971"/>
    <w:rsid w:val="007D761F"/>
    <w:rsid w:val="007E0E88"/>
    <w:rsid w:val="007E3854"/>
    <w:rsid w:val="007E57BF"/>
    <w:rsid w:val="007F3A5B"/>
    <w:rsid w:val="007F53AD"/>
    <w:rsid w:val="008053F5"/>
    <w:rsid w:val="00806B04"/>
    <w:rsid w:val="0080726C"/>
    <w:rsid w:val="008073C9"/>
    <w:rsid w:val="00823B3D"/>
    <w:rsid w:val="0082550A"/>
    <w:rsid w:val="00826E60"/>
    <w:rsid w:val="00836302"/>
    <w:rsid w:val="008411F3"/>
    <w:rsid w:val="008501E9"/>
    <w:rsid w:val="008514BB"/>
    <w:rsid w:val="00853E22"/>
    <w:rsid w:val="00854986"/>
    <w:rsid w:val="00856823"/>
    <w:rsid w:val="008626F4"/>
    <w:rsid w:val="0086559B"/>
    <w:rsid w:val="00897336"/>
    <w:rsid w:val="008A37C1"/>
    <w:rsid w:val="008A3C02"/>
    <w:rsid w:val="008C2DDF"/>
    <w:rsid w:val="008C34FA"/>
    <w:rsid w:val="008D6D51"/>
    <w:rsid w:val="008D75B2"/>
    <w:rsid w:val="008E15EA"/>
    <w:rsid w:val="008F2E5B"/>
    <w:rsid w:val="008F44D2"/>
    <w:rsid w:val="008F7807"/>
    <w:rsid w:val="0090526D"/>
    <w:rsid w:val="00920D08"/>
    <w:rsid w:val="00940177"/>
    <w:rsid w:val="00945433"/>
    <w:rsid w:val="00951AD2"/>
    <w:rsid w:val="00954AD7"/>
    <w:rsid w:val="00980491"/>
    <w:rsid w:val="009901A0"/>
    <w:rsid w:val="00990D79"/>
    <w:rsid w:val="009C0FBD"/>
    <w:rsid w:val="009C105D"/>
    <w:rsid w:val="009C3A90"/>
    <w:rsid w:val="009D11C1"/>
    <w:rsid w:val="009D15AF"/>
    <w:rsid w:val="009E3016"/>
    <w:rsid w:val="009E6A18"/>
    <w:rsid w:val="009F64C5"/>
    <w:rsid w:val="00A10D0C"/>
    <w:rsid w:val="00A20083"/>
    <w:rsid w:val="00A326FB"/>
    <w:rsid w:val="00A66B59"/>
    <w:rsid w:val="00A674E0"/>
    <w:rsid w:val="00A756BF"/>
    <w:rsid w:val="00AE3ADC"/>
    <w:rsid w:val="00B05DC6"/>
    <w:rsid w:val="00B30776"/>
    <w:rsid w:val="00B52C27"/>
    <w:rsid w:val="00B81410"/>
    <w:rsid w:val="00B83CF2"/>
    <w:rsid w:val="00BB67A3"/>
    <w:rsid w:val="00BB6B03"/>
    <w:rsid w:val="00BB6E49"/>
    <w:rsid w:val="00BB75B6"/>
    <w:rsid w:val="00BC30CB"/>
    <w:rsid w:val="00BC6553"/>
    <w:rsid w:val="00BF1DFE"/>
    <w:rsid w:val="00BF275A"/>
    <w:rsid w:val="00BF50B6"/>
    <w:rsid w:val="00C04B81"/>
    <w:rsid w:val="00C053E2"/>
    <w:rsid w:val="00C06DE7"/>
    <w:rsid w:val="00C11ECC"/>
    <w:rsid w:val="00C32148"/>
    <w:rsid w:val="00C40778"/>
    <w:rsid w:val="00C42140"/>
    <w:rsid w:val="00C44599"/>
    <w:rsid w:val="00C50740"/>
    <w:rsid w:val="00C54FB9"/>
    <w:rsid w:val="00C775BC"/>
    <w:rsid w:val="00C914E9"/>
    <w:rsid w:val="00C95BDB"/>
    <w:rsid w:val="00CA120A"/>
    <w:rsid w:val="00CA7683"/>
    <w:rsid w:val="00CB0818"/>
    <w:rsid w:val="00CB1807"/>
    <w:rsid w:val="00CB5A37"/>
    <w:rsid w:val="00CD621F"/>
    <w:rsid w:val="00CE77BD"/>
    <w:rsid w:val="00CF73EF"/>
    <w:rsid w:val="00D0690E"/>
    <w:rsid w:val="00D30BC6"/>
    <w:rsid w:val="00D3548B"/>
    <w:rsid w:val="00D44370"/>
    <w:rsid w:val="00D57FC9"/>
    <w:rsid w:val="00D61386"/>
    <w:rsid w:val="00D70551"/>
    <w:rsid w:val="00D71E39"/>
    <w:rsid w:val="00D75BE0"/>
    <w:rsid w:val="00D76B47"/>
    <w:rsid w:val="00D80629"/>
    <w:rsid w:val="00D82058"/>
    <w:rsid w:val="00D83910"/>
    <w:rsid w:val="00D8462B"/>
    <w:rsid w:val="00D91610"/>
    <w:rsid w:val="00DA1757"/>
    <w:rsid w:val="00DA5CA7"/>
    <w:rsid w:val="00DB3A8B"/>
    <w:rsid w:val="00DB57E6"/>
    <w:rsid w:val="00DB74C0"/>
    <w:rsid w:val="00DD4647"/>
    <w:rsid w:val="00DE35E8"/>
    <w:rsid w:val="00DE366C"/>
    <w:rsid w:val="00DF1E33"/>
    <w:rsid w:val="00DF2AB8"/>
    <w:rsid w:val="00E22C24"/>
    <w:rsid w:val="00E31CD5"/>
    <w:rsid w:val="00E42231"/>
    <w:rsid w:val="00E518BD"/>
    <w:rsid w:val="00E61272"/>
    <w:rsid w:val="00E96E58"/>
    <w:rsid w:val="00EA09ED"/>
    <w:rsid w:val="00EA5733"/>
    <w:rsid w:val="00EA659C"/>
    <w:rsid w:val="00EB2252"/>
    <w:rsid w:val="00EB655C"/>
    <w:rsid w:val="00EC0124"/>
    <w:rsid w:val="00EC40DD"/>
    <w:rsid w:val="00ED1CEC"/>
    <w:rsid w:val="00ED2281"/>
    <w:rsid w:val="00EE1D8B"/>
    <w:rsid w:val="00EF5F49"/>
    <w:rsid w:val="00EF70D9"/>
    <w:rsid w:val="00F02120"/>
    <w:rsid w:val="00F06142"/>
    <w:rsid w:val="00F17B62"/>
    <w:rsid w:val="00F22A84"/>
    <w:rsid w:val="00F231DF"/>
    <w:rsid w:val="00F256BE"/>
    <w:rsid w:val="00F319C3"/>
    <w:rsid w:val="00F33DC8"/>
    <w:rsid w:val="00F41321"/>
    <w:rsid w:val="00F55C61"/>
    <w:rsid w:val="00F708E1"/>
    <w:rsid w:val="00F71EE8"/>
    <w:rsid w:val="00F727B4"/>
    <w:rsid w:val="00F72CA5"/>
    <w:rsid w:val="00F8064B"/>
    <w:rsid w:val="00F8775D"/>
    <w:rsid w:val="00F87EAA"/>
    <w:rsid w:val="00F9204C"/>
    <w:rsid w:val="00FB2493"/>
    <w:rsid w:val="00FC23D2"/>
    <w:rsid w:val="00FC4468"/>
    <w:rsid w:val="00FD1945"/>
    <w:rsid w:val="00FD1C32"/>
    <w:rsid w:val="00FD694D"/>
    <w:rsid w:val="00FE4DF0"/>
    <w:rsid w:val="00FE5AEF"/>
    <w:rsid w:val="00FF17C5"/>
    <w:rsid w:val="00FF3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07C2AD"/>
  <w15:docId w15:val="{27405459-09BF-4D99-8507-38B68F5D2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986"/>
    <w:pPr>
      <w:spacing w:after="0" w:line="240" w:lineRule="auto"/>
    </w:pPr>
    <w:rPr>
      <w:rFonts w:ascii="Verdana" w:hAnsi="Verdana"/>
    </w:rPr>
  </w:style>
  <w:style w:type="paragraph" w:styleId="Heading1">
    <w:name w:val="heading 1"/>
    <w:basedOn w:val="Normal"/>
    <w:next w:val="BodyText"/>
    <w:link w:val="Heading1Char"/>
    <w:uiPriority w:val="9"/>
    <w:qFormat/>
    <w:rsid w:val="000072A1"/>
    <w:pPr>
      <w:keepNext/>
      <w:keepLines/>
      <w:pageBreakBefore/>
      <w:numPr>
        <w:numId w:val="1"/>
      </w:numPr>
      <w:spacing w:before="1440" w:after="720"/>
      <w:jc w:val="center"/>
      <w:outlineLvl w:val="0"/>
    </w:pPr>
    <w:rPr>
      <w:rFonts w:eastAsiaTheme="majorEastAsia" w:cstheme="majorBidi"/>
      <w:b/>
      <w:bCs/>
      <w:sz w:val="32"/>
      <w:szCs w:val="28"/>
    </w:rPr>
  </w:style>
  <w:style w:type="paragraph" w:styleId="Heading2">
    <w:name w:val="heading 2"/>
    <w:basedOn w:val="Normal"/>
    <w:next w:val="Normal"/>
    <w:link w:val="Heading2Char"/>
    <w:uiPriority w:val="9"/>
    <w:unhideWhenUsed/>
    <w:qFormat/>
    <w:rsid w:val="0064795C"/>
    <w:pPr>
      <w:keepNext/>
      <w:keepLines/>
      <w:numPr>
        <w:ilvl w:val="1"/>
        <w:numId w:val="1"/>
      </w:numPr>
      <w:spacing w:line="360" w:lineRule="auto"/>
      <w:outlineLvl w:val="1"/>
    </w:pPr>
    <w:rPr>
      <w:rFonts w:eastAsiaTheme="majorEastAsia" w:cstheme="majorBidi"/>
      <w:b/>
      <w:bCs/>
      <w:sz w:val="28"/>
      <w:szCs w:val="26"/>
    </w:rPr>
  </w:style>
  <w:style w:type="paragraph" w:styleId="Heading3">
    <w:name w:val="heading 3"/>
    <w:basedOn w:val="Normal"/>
    <w:next w:val="Normal"/>
    <w:link w:val="Heading3Char"/>
    <w:uiPriority w:val="9"/>
    <w:unhideWhenUsed/>
    <w:qFormat/>
    <w:rsid w:val="0064795C"/>
    <w:pPr>
      <w:keepNext/>
      <w:keepLines/>
      <w:numPr>
        <w:ilvl w:val="2"/>
        <w:numId w:val="1"/>
      </w:numPr>
      <w:spacing w:line="360" w:lineRule="auto"/>
      <w:outlineLvl w:val="2"/>
    </w:pPr>
    <w:rPr>
      <w:rFonts w:eastAsiaTheme="majorEastAsia" w:cstheme="majorBidi"/>
      <w:b/>
      <w:bCs/>
      <w:i/>
      <w:sz w:val="28"/>
    </w:rPr>
  </w:style>
  <w:style w:type="paragraph" w:styleId="Heading4">
    <w:name w:val="heading 4"/>
    <w:basedOn w:val="Normal"/>
    <w:next w:val="Normal"/>
    <w:link w:val="Heading4Char"/>
    <w:uiPriority w:val="9"/>
    <w:unhideWhenUsed/>
    <w:qFormat/>
    <w:rsid w:val="0064795C"/>
    <w:pPr>
      <w:keepNext/>
      <w:keepLines/>
      <w:numPr>
        <w:ilvl w:val="3"/>
        <w:numId w:val="1"/>
      </w:numPr>
      <w:spacing w:line="360" w:lineRule="auto"/>
      <w:outlineLvl w:val="3"/>
    </w:pPr>
    <w:rPr>
      <w:rFonts w:eastAsiaTheme="majorEastAsia" w:cstheme="majorBidi"/>
      <w:i/>
      <w:iCs/>
      <w:sz w:val="28"/>
    </w:rPr>
  </w:style>
  <w:style w:type="paragraph" w:styleId="Heading5">
    <w:name w:val="heading 5"/>
    <w:basedOn w:val="Normal"/>
    <w:next w:val="Normal"/>
    <w:link w:val="Heading5Char"/>
    <w:uiPriority w:val="9"/>
    <w:unhideWhenUsed/>
    <w:qFormat/>
    <w:rsid w:val="0064795C"/>
    <w:pPr>
      <w:keepNext/>
      <w:keepLines/>
      <w:numPr>
        <w:ilvl w:val="4"/>
        <w:numId w:val="1"/>
      </w:numPr>
      <w:spacing w:line="360" w:lineRule="auto"/>
      <w:outlineLvl w:val="4"/>
    </w:pPr>
    <w:rPr>
      <w:rFonts w:eastAsiaTheme="majorEastAsia" w:cstheme="majorBidi"/>
      <w:b/>
    </w:rPr>
  </w:style>
  <w:style w:type="paragraph" w:styleId="Heading6">
    <w:name w:val="heading 6"/>
    <w:basedOn w:val="Normal"/>
    <w:next w:val="Normal"/>
    <w:link w:val="Heading6Char"/>
    <w:uiPriority w:val="9"/>
    <w:semiHidden/>
    <w:unhideWhenUsed/>
    <w:qFormat/>
    <w:rsid w:val="0064795C"/>
    <w:pPr>
      <w:keepNext/>
      <w:keepLines/>
      <w:numPr>
        <w:ilvl w:val="5"/>
        <w:numId w:val="1"/>
      </w:numPr>
      <w:spacing w:line="360" w:lineRule="auto"/>
      <w:outlineLvl w:val="5"/>
    </w:pPr>
    <w:rPr>
      <w:rFonts w:eastAsiaTheme="majorEastAsia" w:cstheme="majorBidi"/>
      <w:b/>
      <w:i/>
    </w:rPr>
  </w:style>
  <w:style w:type="paragraph" w:styleId="Heading7">
    <w:name w:val="heading 7"/>
    <w:basedOn w:val="Normal"/>
    <w:next w:val="Normal"/>
    <w:link w:val="Heading7Char"/>
    <w:uiPriority w:val="9"/>
    <w:semiHidden/>
    <w:unhideWhenUsed/>
    <w:qFormat/>
    <w:rsid w:val="00EA659C"/>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EA659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A659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7F45"/>
    <w:pPr>
      <w:tabs>
        <w:tab w:val="center" w:pos="4680"/>
        <w:tab w:val="right" w:pos="9360"/>
      </w:tabs>
    </w:pPr>
  </w:style>
  <w:style w:type="character" w:customStyle="1" w:styleId="HeaderChar">
    <w:name w:val="Header Char"/>
    <w:basedOn w:val="DefaultParagraphFont"/>
    <w:link w:val="Header"/>
    <w:uiPriority w:val="99"/>
    <w:rsid w:val="005D7F45"/>
  </w:style>
  <w:style w:type="paragraph" w:styleId="Footer">
    <w:name w:val="footer"/>
    <w:basedOn w:val="Normal"/>
    <w:link w:val="FooterChar"/>
    <w:uiPriority w:val="99"/>
    <w:unhideWhenUsed/>
    <w:rsid w:val="005D7F45"/>
    <w:pPr>
      <w:tabs>
        <w:tab w:val="center" w:pos="4680"/>
        <w:tab w:val="right" w:pos="9360"/>
      </w:tabs>
    </w:pPr>
  </w:style>
  <w:style w:type="character" w:customStyle="1" w:styleId="FooterChar">
    <w:name w:val="Footer Char"/>
    <w:basedOn w:val="DefaultParagraphFont"/>
    <w:link w:val="Footer"/>
    <w:uiPriority w:val="99"/>
    <w:rsid w:val="005D7F45"/>
  </w:style>
  <w:style w:type="character" w:customStyle="1" w:styleId="Heading1Char">
    <w:name w:val="Heading 1 Char"/>
    <w:basedOn w:val="DefaultParagraphFont"/>
    <w:link w:val="Heading1"/>
    <w:uiPriority w:val="9"/>
    <w:rsid w:val="000072A1"/>
    <w:rPr>
      <w:rFonts w:ascii="Verdana" w:eastAsiaTheme="majorEastAsia" w:hAnsi="Verdana" w:cstheme="majorBidi"/>
      <w:b/>
      <w:bCs/>
      <w:sz w:val="32"/>
      <w:szCs w:val="28"/>
    </w:rPr>
  </w:style>
  <w:style w:type="paragraph" w:styleId="TOCHeading">
    <w:name w:val="TOC Heading"/>
    <w:basedOn w:val="Heading1"/>
    <w:next w:val="Normal"/>
    <w:link w:val="TOCHeadingChar"/>
    <w:uiPriority w:val="39"/>
    <w:unhideWhenUsed/>
    <w:rsid w:val="00B83CF2"/>
    <w:pPr>
      <w:pageBreakBefore w:val="0"/>
      <w:spacing w:before="480"/>
      <w:outlineLvl w:val="9"/>
    </w:pPr>
    <w:rPr>
      <w:rFonts w:asciiTheme="majorHAnsi" w:hAnsiTheme="majorHAnsi"/>
      <w:color w:val="365F91" w:themeColor="accent1" w:themeShade="BF"/>
    </w:rPr>
  </w:style>
  <w:style w:type="paragraph" w:styleId="TOC1">
    <w:name w:val="toc 1"/>
    <w:basedOn w:val="Normal"/>
    <w:next w:val="Normal"/>
    <w:autoRedefine/>
    <w:uiPriority w:val="39"/>
    <w:unhideWhenUsed/>
    <w:rsid w:val="002C5887"/>
    <w:pPr>
      <w:spacing w:after="100"/>
    </w:pPr>
  </w:style>
  <w:style w:type="character" w:styleId="Hyperlink">
    <w:name w:val="Hyperlink"/>
    <w:basedOn w:val="DefaultParagraphFont"/>
    <w:uiPriority w:val="99"/>
    <w:unhideWhenUsed/>
    <w:rsid w:val="00B83CF2"/>
    <w:rPr>
      <w:color w:val="0000FF" w:themeColor="hyperlink"/>
      <w:u w:val="single"/>
    </w:rPr>
  </w:style>
  <w:style w:type="paragraph" w:styleId="BalloonText">
    <w:name w:val="Balloon Text"/>
    <w:basedOn w:val="Normal"/>
    <w:link w:val="BalloonTextChar"/>
    <w:uiPriority w:val="99"/>
    <w:semiHidden/>
    <w:unhideWhenUsed/>
    <w:rsid w:val="00B83CF2"/>
    <w:rPr>
      <w:rFonts w:ascii="Tahoma" w:hAnsi="Tahoma" w:cs="Tahoma"/>
      <w:sz w:val="16"/>
      <w:szCs w:val="16"/>
    </w:rPr>
  </w:style>
  <w:style w:type="character" w:customStyle="1" w:styleId="BalloonTextChar">
    <w:name w:val="Balloon Text Char"/>
    <w:basedOn w:val="DefaultParagraphFont"/>
    <w:link w:val="BalloonText"/>
    <w:uiPriority w:val="99"/>
    <w:semiHidden/>
    <w:rsid w:val="00B83CF2"/>
    <w:rPr>
      <w:rFonts w:ascii="Tahoma" w:hAnsi="Tahoma" w:cs="Tahoma"/>
      <w:sz w:val="16"/>
      <w:szCs w:val="16"/>
    </w:rPr>
  </w:style>
  <w:style w:type="character" w:customStyle="1" w:styleId="Heading2Char">
    <w:name w:val="Heading 2 Char"/>
    <w:basedOn w:val="DefaultParagraphFont"/>
    <w:link w:val="Heading2"/>
    <w:uiPriority w:val="9"/>
    <w:rsid w:val="0064795C"/>
    <w:rPr>
      <w:rFonts w:ascii="Verdana" w:eastAsiaTheme="majorEastAsia" w:hAnsi="Verdana" w:cstheme="majorBidi"/>
      <w:b/>
      <w:bCs/>
      <w:sz w:val="28"/>
      <w:szCs w:val="26"/>
    </w:rPr>
  </w:style>
  <w:style w:type="character" w:customStyle="1" w:styleId="Heading3Char">
    <w:name w:val="Heading 3 Char"/>
    <w:basedOn w:val="DefaultParagraphFont"/>
    <w:link w:val="Heading3"/>
    <w:uiPriority w:val="9"/>
    <w:rsid w:val="0064795C"/>
    <w:rPr>
      <w:rFonts w:ascii="Verdana" w:eastAsiaTheme="majorEastAsia" w:hAnsi="Verdana" w:cstheme="majorBidi"/>
      <w:b/>
      <w:bCs/>
      <w:i/>
      <w:sz w:val="28"/>
    </w:rPr>
  </w:style>
  <w:style w:type="paragraph" w:styleId="TOC2">
    <w:name w:val="toc 2"/>
    <w:basedOn w:val="Normal"/>
    <w:next w:val="Normal"/>
    <w:autoRedefine/>
    <w:uiPriority w:val="39"/>
    <w:unhideWhenUsed/>
    <w:rsid w:val="00B83CF2"/>
    <w:pPr>
      <w:spacing w:after="100"/>
      <w:ind w:left="220"/>
    </w:pPr>
  </w:style>
  <w:style w:type="paragraph" w:styleId="TOC3">
    <w:name w:val="toc 3"/>
    <w:basedOn w:val="Normal"/>
    <w:next w:val="Normal"/>
    <w:autoRedefine/>
    <w:uiPriority w:val="39"/>
    <w:unhideWhenUsed/>
    <w:rsid w:val="00B83CF2"/>
    <w:pPr>
      <w:spacing w:after="100"/>
      <w:ind w:left="440"/>
    </w:pPr>
  </w:style>
  <w:style w:type="table" w:styleId="TableGrid">
    <w:name w:val="Table Grid"/>
    <w:basedOn w:val="TableNormal"/>
    <w:uiPriority w:val="59"/>
    <w:rsid w:val="00C507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F50B6"/>
    <w:pPr>
      <w:keepNext/>
      <w:spacing w:line="360" w:lineRule="auto"/>
    </w:pPr>
    <w:rPr>
      <w:b/>
      <w:bCs/>
      <w:sz w:val="20"/>
      <w:szCs w:val="18"/>
    </w:rPr>
  </w:style>
  <w:style w:type="paragraph" w:styleId="TableofFigures">
    <w:name w:val="table of figures"/>
    <w:basedOn w:val="Normal"/>
    <w:next w:val="Normal"/>
    <w:uiPriority w:val="99"/>
    <w:unhideWhenUsed/>
    <w:rsid w:val="003217DF"/>
    <w:pPr>
      <w:spacing w:before="240" w:after="240" w:line="360" w:lineRule="auto"/>
    </w:pPr>
  </w:style>
  <w:style w:type="paragraph" w:customStyle="1" w:styleId="CopyrightPage">
    <w:name w:val="Copyright Page"/>
    <w:basedOn w:val="Heading1"/>
    <w:link w:val="CopyrightPageChar"/>
    <w:qFormat/>
    <w:rsid w:val="004A7B13"/>
    <w:pPr>
      <w:spacing w:before="4000" w:line="360" w:lineRule="auto"/>
      <w:outlineLvl w:val="9"/>
    </w:pPr>
    <w:rPr>
      <w:b w:val="0"/>
      <w:noProof/>
      <w:sz w:val="24"/>
      <w:szCs w:val="20"/>
    </w:rPr>
  </w:style>
  <w:style w:type="paragraph" w:customStyle="1" w:styleId="ApprovalPage">
    <w:name w:val="Approval Page"/>
    <w:basedOn w:val="Heading1"/>
    <w:link w:val="ApprovalPageChar"/>
    <w:autoRedefine/>
    <w:qFormat/>
    <w:rsid w:val="004A7B13"/>
    <w:pPr>
      <w:numPr>
        <w:numId w:val="0"/>
      </w:numPr>
      <w:spacing w:after="200"/>
      <w:outlineLvl w:val="9"/>
    </w:pPr>
    <w:rPr>
      <w:b w:val="0"/>
      <w:caps/>
      <w:sz w:val="24"/>
      <w:u w:val="single"/>
    </w:rPr>
  </w:style>
  <w:style w:type="character" w:customStyle="1" w:styleId="CopyrightPageChar">
    <w:name w:val="Copyright Page Char"/>
    <w:basedOn w:val="Heading1Char"/>
    <w:link w:val="CopyrightPage"/>
    <w:rsid w:val="004A7B13"/>
    <w:rPr>
      <w:rFonts w:ascii="Verdana" w:eastAsiaTheme="majorEastAsia" w:hAnsi="Verdana" w:cstheme="majorBidi"/>
      <w:b w:val="0"/>
      <w:bCs/>
      <w:noProof/>
      <w:sz w:val="24"/>
      <w:szCs w:val="20"/>
    </w:rPr>
  </w:style>
  <w:style w:type="paragraph" w:customStyle="1" w:styleId="CommitteeSignature">
    <w:name w:val="Committee Signature"/>
    <w:basedOn w:val="Normal"/>
    <w:link w:val="CommitteeSignatureChar"/>
    <w:autoRedefine/>
    <w:rsid w:val="00920D08"/>
    <w:pPr>
      <w:tabs>
        <w:tab w:val="left" w:pos="2880"/>
      </w:tabs>
      <w:spacing w:line="480" w:lineRule="auto"/>
      <w:ind w:left="2790" w:hanging="2790"/>
    </w:pPr>
    <w:rPr>
      <w:sz w:val="20"/>
      <w:szCs w:val="24"/>
    </w:rPr>
  </w:style>
  <w:style w:type="character" w:customStyle="1" w:styleId="ApprovalPageChar">
    <w:name w:val="Approval Page Char"/>
    <w:basedOn w:val="Heading1Char"/>
    <w:link w:val="ApprovalPage"/>
    <w:rsid w:val="004A7B13"/>
    <w:rPr>
      <w:rFonts w:ascii="Verdana" w:eastAsiaTheme="majorEastAsia" w:hAnsi="Verdana" w:cstheme="majorBidi"/>
      <w:b w:val="0"/>
      <w:bCs/>
      <w:caps/>
      <w:sz w:val="24"/>
      <w:szCs w:val="28"/>
      <w:u w:val="single"/>
    </w:rPr>
  </w:style>
  <w:style w:type="paragraph" w:customStyle="1" w:styleId="TitlePageHeading">
    <w:name w:val="Title Page Heading"/>
    <w:basedOn w:val="ApprovalPage"/>
    <w:link w:val="TitlePageHeadingChar"/>
    <w:qFormat/>
    <w:rsid w:val="005641D1"/>
    <w:rPr>
      <w:caps w:val="0"/>
      <w:u w:val="none"/>
    </w:rPr>
  </w:style>
  <w:style w:type="character" w:customStyle="1" w:styleId="CommitteeSignatureChar">
    <w:name w:val="Committee Signature Char"/>
    <w:basedOn w:val="DefaultParagraphFont"/>
    <w:link w:val="CommitteeSignature"/>
    <w:rsid w:val="00920D08"/>
    <w:rPr>
      <w:sz w:val="20"/>
      <w:szCs w:val="24"/>
    </w:rPr>
  </w:style>
  <w:style w:type="character" w:styleId="PlaceholderText">
    <w:name w:val="Placeholder Text"/>
    <w:basedOn w:val="DefaultParagraphFont"/>
    <w:uiPriority w:val="99"/>
    <w:semiHidden/>
    <w:rsid w:val="002C24F4"/>
    <w:rPr>
      <w:color w:val="808080"/>
    </w:rPr>
  </w:style>
  <w:style w:type="character" w:customStyle="1" w:styleId="TitlePageHeadingChar">
    <w:name w:val="Title Page Heading Char"/>
    <w:basedOn w:val="ApprovalPageChar"/>
    <w:link w:val="TitlePageHeading"/>
    <w:rsid w:val="005641D1"/>
    <w:rPr>
      <w:rFonts w:ascii="Verdana" w:eastAsiaTheme="majorEastAsia" w:hAnsi="Verdana" w:cstheme="majorBidi"/>
      <w:b w:val="0"/>
      <w:bCs/>
      <w:caps w:val="0"/>
      <w:sz w:val="32"/>
      <w:szCs w:val="28"/>
      <w:u w:val="single"/>
    </w:rPr>
  </w:style>
  <w:style w:type="paragraph" w:customStyle="1" w:styleId="TitlePageText">
    <w:name w:val="Title Page Text"/>
    <w:basedOn w:val="Normal"/>
    <w:link w:val="TitlePageTextChar"/>
    <w:qFormat/>
    <w:rsid w:val="00F727B4"/>
    <w:pPr>
      <w:spacing w:after="720"/>
      <w:jc w:val="center"/>
    </w:pPr>
  </w:style>
  <w:style w:type="paragraph" w:customStyle="1" w:styleId="DedicationText">
    <w:name w:val="Dedication Text"/>
    <w:basedOn w:val="Normal"/>
    <w:link w:val="DedicationTextChar"/>
    <w:qFormat/>
    <w:rsid w:val="00655226"/>
    <w:pPr>
      <w:tabs>
        <w:tab w:val="left" w:pos="4965"/>
      </w:tabs>
      <w:spacing w:before="660"/>
    </w:pPr>
  </w:style>
  <w:style w:type="character" w:customStyle="1" w:styleId="TitlePageTextChar">
    <w:name w:val="Title Page Text Char"/>
    <w:basedOn w:val="DefaultParagraphFont"/>
    <w:link w:val="TitlePageText"/>
    <w:rsid w:val="00F727B4"/>
    <w:rPr>
      <w:rFonts w:ascii="Times New Roman" w:hAnsi="Times New Roman"/>
      <w:sz w:val="24"/>
    </w:rPr>
  </w:style>
  <w:style w:type="paragraph" w:customStyle="1" w:styleId="AcknowledgmentsText">
    <w:name w:val="Acknowledgments Text"/>
    <w:basedOn w:val="DedicationText"/>
    <w:link w:val="AcknowledgmentsTextChar"/>
    <w:qFormat/>
    <w:rsid w:val="004A7B13"/>
    <w:pPr>
      <w:spacing w:before="240" w:after="240" w:line="360" w:lineRule="auto"/>
    </w:pPr>
  </w:style>
  <w:style w:type="character" w:customStyle="1" w:styleId="DedicationTextChar">
    <w:name w:val="Dedication Text Char"/>
    <w:basedOn w:val="DefaultParagraphFont"/>
    <w:link w:val="DedicationText"/>
    <w:rsid w:val="00655226"/>
  </w:style>
  <w:style w:type="paragraph" w:customStyle="1" w:styleId="AbstractText">
    <w:name w:val="Abstract Text"/>
    <w:basedOn w:val="Normal"/>
    <w:link w:val="AbstractTextChar"/>
    <w:qFormat/>
    <w:rsid w:val="004A7B13"/>
    <w:pPr>
      <w:spacing w:line="360" w:lineRule="auto"/>
    </w:pPr>
    <w:rPr>
      <w:rFonts w:eastAsia="Calibri" w:cs="Times New Roman"/>
    </w:rPr>
  </w:style>
  <w:style w:type="character" w:customStyle="1" w:styleId="AcknowledgmentsTextChar">
    <w:name w:val="Acknowledgments Text Char"/>
    <w:basedOn w:val="DedicationTextChar"/>
    <w:link w:val="AcknowledgmentsText"/>
    <w:rsid w:val="004A7B13"/>
    <w:rPr>
      <w:rFonts w:ascii="Verdana" w:hAnsi="Verdana"/>
      <w:sz w:val="24"/>
    </w:rPr>
  </w:style>
  <w:style w:type="paragraph" w:customStyle="1" w:styleId="AbstractDetails">
    <w:name w:val="Abstract Details"/>
    <w:basedOn w:val="AbstractText"/>
    <w:link w:val="AbstractDetailsChar"/>
    <w:qFormat/>
    <w:rsid w:val="00612E82"/>
    <w:rPr>
      <w:noProof/>
    </w:rPr>
  </w:style>
  <w:style w:type="character" w:customStyle="1" w:styleId="AbstractTextChar">
    <w:name w:val="Abstract Text Char"/>
    <w:basedOn w:val="DefaultParagraphFont"/>
    <w:link w:val="AbstractText"/>
    <w:rsid w:val="004A7B13"/>
    <w:rPr>
      <w:rFonts w:ascii="Verdana" w:eastAsia="Calibri" w:hAnsi="Verdana" w:cs="Times New Roman"/>
      <w:sz w:val="24"/>
    </w:rPr>
  </w:style>
  <w:style w:type="paragraph" w:customStyle="1" w:styleId="CurriculumVitaeText">
    <w:name w:val="Curriculum Vitae Text"/>
    <w:basedOn w:val="Normal"/>
    <w:link w:val="CurriculumVitaeTextChar"/>
    <w:qFormat/>
    <w:rsid w:val="004A7B13"/>
    <w:pPr>
      <w:spacing w:before="660" w:line="360" w:lineRule="auto"/>
    </w:pPr>
  </w:style>
  <w:style w:type="character" w:customStyle="1" w:styleId="AbstractDetailsChar">
    <w:name w:val="Abstract Details Char"/>
    <w:basedOn w:val="AbstractTextChar"/>
    <w:link w:val="AbstractDetails"/>
    <w:rsid w:val="00612E82"/>
    <w:rPr>
      <w:rFonts w:ascii="Verdana" w:eastAsia="Calibri" w:hAnsi="Verdana" w:cs="Times New Roman"/>
      <w:noProof/>
      <w:sz w:val="24"/>
    </w:rPr>
  </w:style>
  <w:style w:type="paragraph" w:styleId="Index1">
    <w:name w:val="index 1"/>
    <w:basedOn w:val="Normal"/>
    <w:next w:val="Normal"/>
    <w:autoRedefine/>
    <w:uiPriority w:val="99"/>
    <w:semiHidden/>
    <w:unhideWhenUsed/>
    <w:rsid w:val="00A10D0C"/>
    <w:pPr>
      <w:ind w:left="220" w:hanging="220"/>
    </w:pPr>
  </w:style>
  <w:style w:type="character" w:customStyle="1" w:styleId="CurriculumVitaeTextChar">
    <w:name w:val="Curriculum Vitae Text Char"/>
    <w:basedOn w:val="DefaultParagraphFont"/>
    <w:link w:val="CurriculumVitaeText"/>
    <w:rsid w:val="004A7B13"/>
    <w:rPr>
      <w:rFonts w:ascii="Verdana" w:hAnsi="Verdana"/>
      <w:sz w:val="24"/>
    </w:rPr>
  </w:style>
  <w:style w:type="paragraph" w:customStyle="1" w:styleId="TableofContents">
    <w:name w:val="Table of Contents"/>
    <w:basedOn w:val="TOCHeading"/>
    <w:link w:val="TableofContentsChar"/>
    <w:autoRedefine/>
    <w:rsid w:val="00166877"/>
    <w:pPr>
      <w:spacing w:before="1100" w:after="0"/>
    </w:pPr>
    <w:rPr>
      <w:rFonts w:ascii="Times New Roman" w:hAnsi="Times New Roman"/>
      <w:color w:val="000000" w:themeColor="text1"/>
    </w:rPr>
  </w:style>
  <w:style w:type="paragraph" w:styleId="BodyText">
    <w:name w:val="Body Text"/>
    <w:basedOn w:val="Normal"/>
    <w:link w:val="BodyTextChar"/>
    <w:uiPriority w:val="99"/>
    <w:qFormat/>
    <w:rsid w:val="004A7B13"/>
    <w:pPr>
      <w:spacing w:line="360" w:lineRule="auto"/>
      <w:ind w:firstLine="720"/>
    </w:pPr>
  </w:style>
  <w:style w:type="character" w:customStyle="1" w:styleId="TOCHeadingChar">
    <w:name w:val="TOC Heading Char"/>
    <w:basedOn w:val="Heading1Char"/>
    <w:link w:val="TOCHeading"/>
    <w:uiPriority w:val="39"/>
    <w:rsid w:val="002A0FC1"/>
    <w:rPr>
      <w:rFonts w:asciiTheme="majorHAnsi" w:eastAsiaTheme="majorEastAsia" w:hAnsiTheme="majorHAnsi" w:cstheme="majorBidi"/>
      <w:b/>
      <w:bCs/>
      <w:caps w:val="0"/>
      <w:color w:val="365F91" w:themeColor="accent1" w:themeShade="BF"/>
      <w:sz w:val="24"/>
      <w:szCs w:val="28"/>
    </w:rPr>
  </w:style>
  <w:style w:type="character" w:customStyle="1" w:styleId="TableofContentsChar">
    <w:name w:val="Table of Contents Char"/>
    <w:basedOn w:val="TOCHeadingChar"/>
    <w:link w:val="TableofContents"/>
    <w:rsid w:val="00166877"/>
    <w:rPr>
      <w:rFonts w:ascii="Times New Roman" w:eastAsiaTheme="majorEastAsia" w:hAnsi="Times New Roman" w:cstheme="majorBidi"/>
      <w:b/>
      <w:bCs/>
      <w:caps w:val="0"/>
      <w:color w:val="000000" w:themeColor="text1"/>
      <w:sz w:val="24"/>
      <w:szCs w:val="28"/>
    </w:rPr>
  </w:style>
  <w:style w:type="character" w:customStyle="1" w:styleId="BodyTextChar">
    <w:name w:val="Body Text Char"/>
    <w:basedOn w:val="DefaultParagraphFont"/>
    <w:link w:val="BodyText"/>
    <w:uiPriority w:val="99"/>
    <w:rsid w:val="004A7B13"/>
    <w:rPr>
      <w:rFonts w:ascii="Verdana" w:hAnsi="Verdana"/>
      <w:sz w:val="24"/>
    </w:rPr>
  </w:style>
  <w:style w:type="paragraph" w:customStyle="1" w:styleId="Buffer">
    <w:name w:val="Buffer"/>
    <w:basedOn w:val="BodyText"/>
    <w:link w:val="BufferChar"/>
    <w:qFormat/>
    <w:rsid w:val="004A7B13"/>
    <w:pPr>
      <w:spacing w:line="720" w:lineRule="auto"/>
    </w:pPr>
  </w:style>
  <w:style w:type="character" w:customStyle="1" w:styleId="BufferChar">
    <w:name w:val="Buffer Char"/>
    <w:basedOn w:val="BodyTextChar"/>
    <w:link w:val="Buffer"/>
    <w:rsid w:val="004A7B13"/>
    <w:rPr>
      <w:rFonts w:ascii="Verdana" w:hAnsi="Verdana"/>
      <w:sz w:val="24"/>
    </w:rPr>
  </w:style>
  <w:style w:type="paragraph" w:customStyle="1" w:styleId="SignatureLine">
    <w:name w:val="Signature Line"/>
    <w:basedOn w:val="Normal"/>
    <w:link w:val="SignatureLineChar"/>
    <w:qFormat/>
    <w:rsid w:val="00CF73EF"/>
    <w:pPr>
      <w:tabs>
        <w:tab w:val="left" w:pos="4140"/>
      </w:tabs>
      <w:spacing w:after="120"/>
      <w:ind w:left="4320" w:hanging="4320"/>
    </w:pPr>
  </w:style>
  <w:style w:type="paragraph" w:customStyle="1" w:styleId="Figure">
    <w:name w:val="Figure"/>
    <w:aliases w:val="Table,Equation,and Caption Buffer"/>
    <w:basedOn w:val="BodyText"/>
    <w:link w:val="FigureChar"/>
    <w:autoRedefine/>
    <w:rsid w:val="005E32C7"/>
    <w:pPr>
      <w:spacing w:line="720" w:lineRule="auto"/>
    </w:pPr>
  </w:style>
  <w:style w:type="character" w:customStyle="1" w:styleId="SignatureLineChar">
    <w:name w:val="Signature Line Char"/>
    <w:basedOn w:val="DefaultParagraphFont"/>
    <w:link w:val="SignatureLine"/>
    <w:rsid w:val="00CF73EF"/>
    <w:rPr>
      <w:rFonts w:ascii="Times New Roman" w:hAnsi="Times New Roman"/>
      <w:sz w:val="24"/>
    </w:rPr>
  </w:style>
  <w:style w:type="paragraph" w:customStyle="1" w:styleId="NotInContentsHeading1">
    <w:name w:val="NotInContentsHeading1"/>
    <w:basedOn w:val="Heading1"/>
    <w:next w:val="BodyText"/>
    <w:link w:val="NotInContentsHeading1Char"/>
    <w:qFormat/>
    <w:rsid w:val="003B7880"/>
    <w:pPr>
      <w:outlineLvl w:val="9"/>
    </w:pPr>
  </w:style>
  <w:style w:type="character" w:customStyle="1" w:styleId="FigureChar">
    <w:name w:val="Figure Char"/>
    <w:aliases w:val="Table Char,Equation Char,and Caption Buffer Char"/>
    <w:basedOn w:val="BodyTextChar"/>
    <w:link w:val="Figure"/>
    <w:rsid w:val="005E32C7"/>
    <w:rPr>
      <w:rFonts w:ascii="Times New Roman" w:hAnsi="Times New Roman"/>
      <w:sz w:val="24"/>
    </w:rPr>
  </w:style>
  <w:style w:type="character" w:customStyle="1" w:styleId="NotInContentsHeading1Char">
    <w:name w:val="NotInContentsHeading1 Char"/>
    <w:basedOn w:val="Heading1Char"/>
    <w:link w:val="NotInContentsHeading1"/>
    <w:rsid w:val="003B7880"/>
    <w:rPr>
      <w:rFonts w:ascii="Times New Roman" w:eastAsiaTheme="majorEastAsia" w:hAnsi="Times New Roman" w:cstheme="majorBidi"/>
      <w:b/>
      <w:bCs/>
      <w:caps w:val="0"/>
      <w:sz w:val="24"/>
      <w:szCs w:val="28"/>
    </w:rPr>
  </w:style>
  <w:style w:type="paragraph" w:customStyle="1" w:styleId="AbbreviationorSymbol">
    <w:name w:val="Abbreviation or Symbol"/>
    <w:basedOn w:val="Normal"/>
    <w:link w:val="AbbreviationorSymbolChar"/>
    <w:qFormat/>
    <w:rsid w:val="003C4C5E"/>
    <w:pPr>
      <w:tabs>
        <w:tab w:val="right" w:leader="dot" w:pos="8640"/>
      </w:tabs>
    </w:pPr>
  </w:style>
  <w:style w:type="character" w:customStyle="1" w:styleId="AbbreviationorSymbolChar">
    <w:name w:val="Abbreviation or Symbol Char"/>
    <w:basedOn w:val="DefaultParagraphFont"/>
    <w:link w:val="AbbreviationorSymbol"/>
    <w:rsid w:val="003C4C5E"/>
    <w:rPr>
      <w:rFonts w:ascii="Times New Roman" w:hAnsi="Times New Roman"/>
      <w:sz w:val="24"/>
    </w:rPr>
  </w:style>
  <w:style w:type="paragraph" w:customStyle="1" w:styleId="ListofPageLine">
    <w:name w:val="List of Page Line"/>
    <w:basedOn w:val="NormalWeb"/>
    <w:link w:val="ListofPageLineChar"/>
    <w:autoRedefine/>
    <w:rsid w:val="008A37C1"/>
    <w:pPr>
      <w:tabs>
        <w:tab w:val="right" w:pos="8640"/>
      </w:tabs>
      <w:jc w:val="center"/>
    </w:pPr>
  </w:style>
  <w:style w:type="paragraph" w:styleId="NormalWeb">
    <w:name w:val="Normal (Web)"/>
    <w:basedOn w:val="Normal"/>
    <w:link w:val="NormalWebChar"/>
    <w:uiPriority w:val="99"/>
    <w:semiHidden/>
    <w:unhideWhenUsed/>
    <w:rsid w:val="00F727B4"/>
    <w:rPr>
      <w:rFonts w:cs="Times New Roman"/>
      <w:szCs w:val="24"/>
    </w:rPr>
  </w:style>
  <w:style w:type="character" w:customStyle="1" w:styleId="NormalWebChar">
    <w:name w:val="Normal (Web) Char"/>
    <w:basedOn w:val="DefaultParagraphFont"/>
    <w:link w:val="NormalWeb"/>
    <w:uiPriority w:val="99"/>
    <w:semiHidden/>
    <w:rsid w:val="00F727B4"/>
    <w:rPr>
      <w:rFonts w:ascii="Times New Roman" w:hAnsi="Times New Roman" w:cs="Times New Roman"/>
      <w:sz w:val="24"/>
      <w:szCs w:val="24"/>
    </w:rPr>
  </w:style>
  <w:style w:type="character" w:customStyle="1" w:styleId="ListofPageLineChar">
    <w:name w:val="List of Page Line Char"/>
    <w:basedOn w:val="NormalWebChar"/>
    <w:link w:val="ListofPageLine"/>
    <w:rsid w:val="008A37C1"/>
    <w:rPr>
      <w:rFonts w:ascii="Verdana" w:hAnsi="Verdana" w:cs="Times New Roman"/>
      <w:sz w:val="24"/>
      <w:szCs w:val="24"/>
    </w:rPr>
  </w:style>
  <w:style w:type="paragraph" w:customStyle="1" w:styleId="Object">
    <w:name w:val="Object"/>
    <w:basedOn w:val="Normal"/>
    <w:link w:val="ObjectChar"/>
    <w:qFormat/>
    <w:rsid w:val="008C34FA"/>
    <w:rPr>
      <w:noProof/>
    </w:rPr>
  </w:style>
  <w:style w:type="paragraph" w:customStyle="1" w:styleId="Invisible">
    <w:name w:val="Invisible"/>
    <w:basedOn w:val="Normal"/>
    <w:link w:val="InvisibleChar"/>
    <w:rsid w:val="00105996"/>
    <w:rPr>
      <w:vanish/>
      <w:sz w:val="16"/>
    </w:rPr>
  </w:style>
  <w:style w:type="character" w:customStyle="1" w:styleId="ObjectChar">
    <w:name w:val="Object Char"/>
    <w:basedOn w:val="DefaultParagraphFont"/>
    <w:link w:val="Object"/>
    <w:rsid w:val="008C34FA"/>
    <w:rPr>
      <w:rFonts w:ascii="Times New Roman" w:hAnsi="Times New Roman"/>
      <w:noProof/>
      <w:sz w:val="24"/>
    </w:rPr>
  </w:style>
  <w:style w:type="character" w:customStyle="1" w:styleId="InvisibleChar">
    <w:name w:val="Invisible Char"/>
    <w:basedOn w:val="DefaultParagraphFont"/>
    <w:link w:val="Invisible"/>
    <w:rsid w:val="00105996"/>
    <w:rPr>
      <w:rFonts w:ascii="Times New Roman" w:hAnsi="Times New Roman"/>
      <w:vanish/>
      <w:sz w:val="16"/>
    </w:rPr>
  </w:style>
  <w:style w:type="character" w:styleId="FollowedHyperlink">
    <w:name w:val="FollowedHyperlink"/>
    <w:basedOn w:val="DefaultParagraphFont"/>
    <w:uiPriority w:val="99"/>
    <w:semiHidden/>
    <w:unhideWhenUsed/>
    <w:rsid w:val="00D0690E"/>
    <w:rPr>
      <w:color w:val="800080" w:themeColor="followedHyperlink"/>
      <w:u w:val="single"/>
    </w:rPr>
  </w:style>
  <w:style w:type="character" w:customStyle="1" w:styleId="Heading4Char">
    <w:name w:val="Heading 4 Char"/>
    <w:basedOn w:val="DefaultParagraphFont"/>
    <w:link w:val="Heading4"/>
    <w:uiPriority w:val="9"/>
    <w:rsid w:val="0064795C"/>
    <w:rPr>
      <w:rFonts w:ascii="Verdana" w:eastAsiaTheme="majorEastAsia" w:hAnsi="Verdana" w:cstheme="majorBidi"/>
      <w:i/>
      <w:iCs/>
      <w:sz w:val="28"/>
    </w:rPr>
  </w:style>
  <w:style w:type="character" w:customStyle="1" w:styleId="Heading5Char">
    <w:name w:val="Heading 5 Char"/>
    <w:basedOn w:val="DefaultParagraphFont"/>
    <w:link w:val="Heading5"/>
    <w:uiPriority w:val="9"/>
    <w:rsid w:val="0064795C"/>
    <w:rPr>
      <w:rFonts w:ascii="Verdana" w:eastAsiaTheme="majorEastAsia" w:hAnsi="Verdana" w:cstheme="majorBidi"/>
      <w:b/>
      <w:sz w:val="24"/>
    </w:rPr>
  </w:style>
  <w:style w:type="paragraph" w:styleId="TOC4">
    <w:name w:val="toc 4"/>
    <w:basedOn w:val="Normal"/>
    <w:next w:val="Normal"/>
    <w:autoRedefine/>
    <w:uiPriority w:val="39"/>
    <w:unhideWhenUsed/>
    <w:rsid w:val="00FF3553"/>
    <w:pPr>
      <w:spacing w:after="100"/>
      <w:ind w:left="720"/>
    </w:pPr>
  </w:style>
  <w:style w:type="paragraph" w:styleId="TOC5">
    <w:name w:val="toc 5"/>
    <w:basedOn w:val="Normal"/>
    <w:next w:val="Normal"/>
    <w:autoRedefine/>
    <w:uiPriority w:val="39"/>
    <w:unhideWhenUsed/>
    <w:rsid w:val="00FF3553"/>
    <w:pPr>
      <w:spacing w:after="100"/>
      <w:ind w:left="960"/>
    </w:pPr>
  </w:style>
  <w:style w:type="character" w:customStyle="1" w:styleId="Heading6Char">
    <w:name w:val="Heading 6 Char"/>
    <w:basedOn w:val="DefaultParagraphFont"/>
    <w:link w:val="Heading6"/>
    <w:uiPriority w:val="9"/>
    <w:semiHidden/>
    <w:rsid w:val="0064795C"/>
    <w:rPr>
      <w:rFonts w:ascii="Verdana" w:eastAsiaTheme="majorEastAsia" w:hAnsi="Verdana" w:cstheme="majorBidi"/>
      <w:b/>
      <w:i/>
      <w:sz w:val="24"/>
    </w:rPr>
  </w:style>
  <w:style w:type="character" w:styleId="UnresolvedMention">
    <w:name w:val="Unresolved Mention"/>
    <w:basedOn w:val="DefaultParagraphFont"/>
    <w:uiPriority w:val="99"/>
    <w:semiHidden/>
    <w:unhideWhenUsed/>
    <w:rsid w:val="00E22C24"/>
    <w:rPr>
      <w:color w:val="605E5C"/>
      <w:shd w:val="clear" w:color="auto" w:fill="E1DFDD"/>
    </w:rPr>
  </w:style>
  <w:style w:type="table" w:styleId="GridTable5Dark-Accent3">
    <w:name w:val="Grid Table 5 Dark Accent 3"/>
    <w:basedOn w:val="TableNormal"/>
    <w:uiPriority w:val="50"/>
    <w:rsid w:val="00EA659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character" w:customStyle="1" w:styleId="Heading7Char">
    <w:name w:val="Heading 7 Char"/>
    <w:basedOn w:val="DefaultParagraphFont"/>
    <w:link w:val="Heading7"/>
    <w:uiPriority w:val="9"/>
    <w:semiHidden/>
    <w:rsid w:val="00EA659C"/>
    <w:rPr>
      <w:rFonts w:asciiTheme="majorHAnsi" w:eastAsiaTheme="majorEastAsia" w:hAnsiTheme="majorHAnsi" w:cstheme="majorBidi"/>
      <w:i/>
      <w:iCs/>
      <w:color w:val="243F60" w:themeColor="accent1" w:themeShade="7F"/>
      <w:sz w:val="24"/>
    </w:rPr>
  </w:style>
  <w:style w:type="character" w:customStyle="1" w:styleId="Heading8Char">
    <w:name w:val="Heading 8 Char"/>
    <w:basedOn w:val="DefaultParagraphFont"/>
    <w:link w:val="Heading8"/>
    <w:uiPriority w:val="9"/>
    <w:semiHidden/>
    <w:rsid w:val="00EA659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A659C"/>
    <w:rPr>
      <w:rFonts w:asciiTheme="majorHAnsi" w:eastAsiaTheme="majorEastAsia" w:hAnsiTheme="majorHAnsi" w:cstheme="majorBidi"/>
      <w:i/>
      <w:iCs/>
      <w:color w:val="272727" w:themeColor="text1" w:themeTint="D8"/>
      <w:sz w:val="21"/>
      <w:szCs w:val="21"/>
    </w:rPr>
  </w:style>
  <w:style w:type="paragraph" w:customStyle="1" w:styleId="MSHeading">
    <w:name w:val="MSHeading"/>
    <w:basedOn w:val="Heading2"/>
    <w:link w:val="MSHeadingChar"/>
    <w:qFormat/>
    <w:rsid w:val="00990D79"/>
    <w:pPr>
      <w:pageBreakBefore/>
      <w:spacing w:after="720"/>
      <w:jc w:val="center"/>
    </w:pPr>
  </w:style>
  <w:style w:type="paragraph" w:customStyle="1" w:styleId="Block">
    <w:name w:val="Block"/>
    <w:basedOn w:val="BodyText"/>
    <w:qFormat/>
    <w:rsid w:val="00990D79"/>
    <w:pPr>
      <w:spacing w:line="240" w:lineRule="auto"/>
      <w:ind w:left="720" w:right="720" w:firstLine="0"/>
    </w:pPr>
  </w:style>
  <w:style w:type="character" w:customStyle="1" w:styleId="MSHeadingChar">
    <w:name w:val="MSHeading Char"/>
    <w:basedOn w:val="Heading2Char"/>
    <w:link w:val="MSHeading"/>
    <w:rsid w:val="00897336"/>
    <w:rPr>
      <w:rFonts w:ascii="Times New Roman" w:eastAsiaTheme="majorEastAsia" w:hAnsi="Times New Roman" w:cstheme="majorBidi"/>
      <w:b/>
      <w:bCs/>
      <w:smallCaps w:val="0"/>
      <w:sz w:val="24"/>
      <w:szCs w:val="26"/>
    </w:rPr>
  </w:style>
  <w:style w:type="table" w:styleId="GridTable7Colorful">
    <w:name w:val="Grid Table 7 Colorful"/>
    <w:basedOn w:val="TableNormal"/>
    <w:uiPriority w:val="52"/>
    <w:rsid w:val="000F546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6">
    <w:name w:val="Grid Table 7 Colorful Accent 6"/>
    <w:basedOn w:val="TableNormal"/>
    <w:uiPriority w:val="52"/>
    <w:rsid w:val="000F5460"/>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7Colorful-Accent2">
    <w:name w:val="Grid Table 7 Colorful Accent 2"/>
    <w:basedOn w:val="TableNormal"/>
    <w:uiPriority w:val="52"/>
    <w:rsid w:val="006F4608"/>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5Dark-Accent6">
    <w:name w:val="Grid Table 5 Dark Accent 6"/>
    <w:basedOn w:val="TableNormal"/>
    <w:uiPriority w:val="50"/>
    <w:rsid w:val="006F460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3">
    <w:name w:val="Grid Table 3"/>
    <w:basedOn w:val="TableNormal"/>
    <w:uiPriority w:val="48"/>
    <w:rsid w:val="006F460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632955">
      <w:bodyDiv w:val="1"/>
      <w:marLeft w:val="0"/>
      <w:marRight w:val="0"/>
      <w:marTop w:val="0"/>
      <w:marBottom w:val="0"/>
      <w:divBdr>
        <w:top w:val="none" w:sz="0" w:space="0" w:color="auto"/>
        <w:left w:val="none" w:sz="0" w:space="0" w:color="auto"/>
        <w:bottom w:val="none" w:sz="0" w:space="0" w:color="auto"/>
        <w:right w:val="none" w:sz="0" w:space="0" w:color="auto"/>
      </w:divBdr>
      <w:divsChild>
        <w:div w:id="2008749962">
          <w:marLeft w:val="0"/>
          <w:marRight w:val="0"/>
          <w:marTop w:val="0"/>
          <w:marBottom w:val="0"/>
          <w:divBdr>
            <w:top w:val="none" w:sz="0" w:space="0" w:color="auto"/>
            <w:left w:val="none" w:sz="0" w:space="0" w:color="auto"/>
            <w:bottom w:val="none" w:sz="0" w:space="0" w:color="auto"/>
            <w:right w:val="none" w:sz="0" w:space="0" w:color="auto"/>
          </w:divBdr>
          <w:divsChild>
            <w:div w:id="1648242196">
              <w:marLeft w:val="0"/>
              <w:marRight w:val="0"/>
              <w:marTop w:val="0"/>
              <w:marBottom w:val="0"/>
              <w:divBdr>
                <w:top w:val="none" w:sz="0" w:space="0" w:color="auto"/>
                <w:left w:val="none" w:sz="0" w:space="0" w:color="auto"/>
                <w:bottom w:val="none" w:sz="0" w:space="0" w:color="auto"/>
                <w:right w:val="none" w:sz="0" w:space="0" w:color="auto"/>
              </w:divBdr>
            </w:div>
            <w:div w:id="1350401705">
              <w:marLeft w:val="0"/>
              <w:marRight w:val="0"/>
              <w:marTop w:val="0"/>
              <w:marBottom w:val="0"/>
              <w:divBdr>
                <w:top w:val="none" w:sz="0" w:space="0" w:color="auto"/>
                <w:left w:val="none" w:sz="0" w:space="0" w:color="auto"/>
                <w:bottom w:val="none" w:sz="0" w:space="0" w:color="auto"/>
                <w:right w:val="none" w:sz="0" w:space="0" w:color="auto"/>
              </w:divBdr>
            </w:div>
            <w:div w:id="1011958471">
              <w:marLeft w:val="0"/>
              <w:marRight w:val="0"/>
              <w:marTop w:val="0"/>
              <w:marBottom w:val="0"/>
              <w:divBdr>
                <w:top w:val="none" w:sz="0" w:space="0" w:color="auto"/>
                <w:left w:val="none" w:sz="0" w:space="0" w:color="auto"/>
                <w:bottom w:val="none" w:sz="0" w:space="0" w:color="auto"/>
                <w:right w:val="none" w:sz="0" w:space="0" w:color="auto"/>
              </w:divBdr>
            </w:div>
            <w:div w:id="145983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709282">
      <w:bodyDiv w:val="1"/>
      <w:marLeft w:val="0"/>
      <w:marRight w:val="0"/>
      <w:marTop w:val="0"/>
      <w:marBottom w:val="0"/>
      <w:divBdr>
        <w:top w:val="none" w:sz="0" w:space="0" w:color="auto"/>
        <w:left w:val="none" w:sz="0" w:space="0" w:color="auto"/>
        <w:bottom w:val="none" w:sz="0" w:space="0" w:color="auto"/>
        <w:right w:val="none" w:sz="0" w:space="0" w:color="auto"/>
      </w:divBdr>
      <w:divsChild>
        <w:div w:id="989093078">
          <w:marLeft w:val="0"/>
          <w:marRight w:val="0"/>
          <w:marTop w:val="0"/>
          <w:marBottom w:val="0"/>
          <w:divBdr>
            <w:top w:val="none" w:sz="0" w:space="0" w:color="auto"/>
            <w:left w:val="none" w:sz="0" w:space="0" w:color="auto"/>
            <w:bottom w:val="none" w:sz="0" w:space="0" w:color="auto"/>
            <w:right w:val="none" w:sz="0" w:space="0" w:color="auto"/>
          </w:divBdr>
          <w:divsChild>
            <w:div w:id="32538539">
              <w:marLeft w:val="0"/>
              <w:marRight w:val="0"/>
              <w:marTop w:val="0"/>
              <w:marBottom w:val="0"/>
              <w:divBdr>
                <w:top w:val="none" w:sz="0" w:space="0" w:color="auto"/>
                <w:left w:val="none" w:sz="0" w:space="0" w:color="auto"/>
                <w:bottom w:val="none" w:sz="0" w:space="0" w:color="auto"/>
                <w:right w:val="none" w:sz="0" w:space="0" w:color="auto"/>
              </w:divBdr>
            </w:div>
            <w:div w:id="1729761017">
              <w:marLeft w:val="0"/>
              <w:marRight w:val="0"/>
              <w:marTop w:val="0"/>
              <w:marBottom w:val="0"/>
              <w:divBdr>
                <w:top w:val="none" w:sz="0" w:space="0" w:color="auto"/>
                <w:left w:val="none" w:sz="0" w:space="0" w:color="auto"/>
                <w:bottom w:val="none" w:sz="0" w:space="0" w:color="auto"/>
                <w:right w:val="none" w:sz="0" w:space="0" w:color="auto"/>
              </w:divBdr>
            </w:div>
            <w:div w:id="1758676022">
              <w:marLeft w:val="0"/>
              <w:marRight w:val="0"/>
              <w:marTop w:val="0"/>
              <w:marBottom w:val="0"/>
              <w:divBdr>
                <w:top w:val="none" w:sz="0" w:space="0" w:color="auto"/>
                <w:left w:val="none" w:sz="0" w:space="0" w:color="auto"/>
                <w:bottom w:val="none" w:sz="0" w:space="0" w:color="auto"/>
                <w:right w:val="none" w:sz="0" w:space="0" w:color="auto"/>
              </w:divBdr>
            </w:div>
            <w:div w:id="192191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705089">
      <w:bodyDiv w:val="1"/>
      <w:marLeft w:val="0"/>
      <w:marRight w:val="0"/>
      <w:marTop w:val="0"/>
      <w:marBottom w:val="0"/>
      <w:divBdr>
        <w:top w:val="none" w:sz="0" w:space="0" w:color="auto"/>
        <w:left w:val="none" w:sz="0" w:space="0" w:color="auto"/>
        <w:bottom w:val="none" w:sz="0" w:space="0" w:color="auto"/>
        <w:right w:val="none" w:sz="0" w:space="0" w:color="auto"/>
      </w:divBdr>
    </w:div>
    <w:div w:id="1558006270">
      <w:bodyDiv w:val="1"/>
      <w:marLeft w:val="0"/>
      <w:marRight w:val="0"/>
      <w:marTop w:val="0"/>
      <w:marBottom w:val="0"/>
      <w:divBdr>
        <w:top w:val="none" w:sz="0" w:space="0" w:color="auto"/>
        <w:left w:val="none" w:sz="0" w:space="0" w:color="auto"/>
        <w:bottom w:val="none" w:sz="0" w:space="0" w:color="auto"/>
        <w:right w:val="none" w:sz="0" w:space="0" w:color="auto"/>
      </w:divBdr>
    </w:div>
    <w:div w:id="1829442115">
      <w:bodyDiv w:val="1"/>
      <w:marLeft w:val="0"/>
      <w:marRight w:val="0"/>
      <w:marTop w:val="0"/>
      <w:marBottom w:val="0"/>
      <w:divBdr>
        <w:top w:val="none" w:sz="0" w:space="0" w:color="auto"/>
        <w:left w:val="none" w:sz="0" w:space="0" w:color="auto"/>
        <w:bottom w:val="none" w:sz="0" w:space="0" w:color="auto"/>
        <w:right w:val="none" w:sz="0" w:space="0" w:color="auto"/>
      </w:divBdr>
      <w:divsChild>
        <w:div w:id="654263040">
          <w:marLeft w:val="0"/>
          <w:marRight w:val="0"/>
          <w:marTop w:val="0"/>
          <w:marBottom w:val="0"/>
          <w:divBdr>
            <w:top w:val="none" w:sz="0" w:space="0" w:color="auto"/>
            <w:left w:val="none" w:sz="0" w:space="0" w:color="auto"/>
            <w:bottom w:val="none" w:sz="0" w:space="0" w:color="auto"/>
            <w:right w:val="none" w:sz="0" w:space="0" w:color="auto"/>
          </w:divBdr>
          <w:divsChild>
            <w:div w:id="1235778682">
              <w:marLeft w:val="0"/>
              <w:marRight w:val="0"/>
              <w:marTop w:val="0"/>
              <w:marBottom w:val="0"/>
              <w:divBdr>
                <w:top w:val="none" w:sz="0" w:space="0" w:color="auto"/>
                <w:left w:val="none" w:sz="0" w:space="0" w:color="auto"/>
                <w:bottom w:val="none" w:sz="0" w:space="0" w:color="auto"/>
                <w:right w:val="none" w:sz="0" w:space="0" w:color="auto"/>
              </w:divBdr>
            </w:div>
            <w:div w:id="1909803061">
              <w:marLeft w:val="0"/>
              <w:marRight w:val="0"/>
              <w:marTop w:val="0"/>
              <w:marBottom w:val="0"/>
              <w:divBdr>
                <w:top w:val="none" w:sz="0" w:space="0" w:color="auto"/>
                <w:left w:val="none" w:sz="0" w:space="0" w:color="auto"/>
                <w:bottom w:val="none" w:sz="0" w:space="0" w:color="auto"/>
                <w:right w:val="none" w:sz="0" w:space="0" w:color="auto"/>
              </w:divBdr>
            </w:div>
            <w:div w:id="1110201842">
              <w:marLeft w:val="0"/>
              <w:marRight w:val="0"/>
              <w:marTop w:val="0"/>
              <w:marBottom w:val="0"/>
              <w:divBdr>
                <w:top w:val="none" w:sz="0" w:space="0" w:color="auto"/>
                <w:left w:val="none" w:sz="0" w:space="0" w:color="auto"/>
                <w:bottom w:val="none" w:sz="0" w:space="0" w:color="auto"/>
                <w:right w:val="none" w:sz="0" w:space="0" w:color="auto"/>
              </w:divBdr>
            </w:div>
            <w:div w:id="106595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mailto:udts@gmu.edu" TargetMode="External"/><Relationship Id="rId26" Type="http://schemas.openxmlformats.org/officeDocument/2006/relationships/hyperlink" Target="http://www.all4ed.org/files/CultureShift.pdf" TargetMode="External"/><Relationship Id="rId3" Type="http://schemas.openxmlformats.org/officeDocument/2006/relationships/customXml" Target="../customXml/item3.xml"/><Relationship Id="rId21" Type="http://schemas.openxmlformats.org/officeDocument/2006/relationships/image" Target="media/image3.jp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udts@gmu.edu" TargetMode="External"/><Relationship Id="rId25" Type="http://schemas.openxmlformats.org/officeDocument/2006/relationships/image" Target="media/image4.jpeg"/><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mailto:udts@gmu.edu" TargetMode="External"/><Relationship Id="rId20" Type="http://schemas.openxmlformats.org/officeDocument/2006/relationships/hyperlink" Target="https://gmu.libcal.com/appointments?u=6908" TargetMode="External"/><Relationship Id="rId29" Type="http://schemas.openxmlformats.org/officeDocument/2006/relationships/hyperlink" Target="https://doi.org/10.1177%2F00224669930270020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dts.gmu.edu/signature-sheets/" TargetMode="External"/><Relationship Id="rId24" Type="http://schemas.openxmlformats.org/officeDocument/2006/relationships/hyperlink" Target="mailto:udts@gmu.edu"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1.jpeg"/><Relationship Id="rId23" Type="http://schemas.openxmlformats.org/officeDocument/2006/relationships/hyperlink" Target="https://library.gmu.edu/udts/resources" TargetMode="External"/><Relationship Id="rId28" Type="http://schemas.openxmlformats.org/officeDocument/2006/relationships/hyperlink" Target="https://doi.org/10.3102%2F0013189X07306523" TargetMode="External"/><Relationship Id="rId10" Type="http://schemas.openxmlformats.org/officeDocument/2006/relationships/endnotes" Target="endnotes.xml"/><Relationship Id="rId19" Type="http://schemas.openxmlformats.org/officeDocument/2006/relationships/image" Target="media/image2.jpeg"/><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yperlink" Target="mailto:udts@gmu.edu" TargetMode="External"/><Relationship Id="rId27" Type="http://schemas.openxmlformats.org/officeDocument/2006/relationships/hyperlink" Target="https://doi.org/10.1207/s15430421tip4201_4" TargetMode="External"/><Relationship Id="rId30" Type="http://schemas.openxmlformats.org/officeDocument/2006/relationships/hyperlink" Target="https://psycnet.apa.org/doi/10.1016/j.tate.2005.12.004" TargetMode="Externa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7E43F1B1AF645258AF4FAFB7082FA26"/>
        <w:category>
          <w:name w:val="General"/>
          <w:gallery w:val="placeholder"/>
        </w:category>
        <w:types>
          <w:type w:val="bbPlcHdr"/>
        </w:types>
        <w:behaviors>
          <w:behavior w:val="content"/>
        </w:behaviors>
        <w:guid w:val="{549CE0AC-2F23-4D09-91F2-CAE753191ADC}"/>
      </w:docPartPr>
      <w:docPartBody>
        <w:p w:rsidR="008572E2" w:rsidRDefault="00112EAF">
          <w:r w:rsidRPr="001B1A0F">
            <w:rPr>
              <w:rStyle w:val="PlaceholderText"/>
            </w:rPr>
            <w:t>[Title]</w:t>
          </w:r>
        </w:p>
      </w:docPartBody>
    </w:docPart>
    <w:docPart>
      <w:docPartPr>
        <w:name w:val="ECA65232307A4D788EAA89940B05BEF1"/>
        <w:category>
          <w:name w:val="General"/>
          <w:gallery w:val="placeholder"/>
        </w:category>
        <w:types>
          <w:type w:val="bbPlcHdr"/>
        </w:types>
        <w:behaviors>
          <w:behavior w:val="content"/>
        </w:behaviors>
        <w:guid w:val="{BAFEA3E3-9667-4345-BB5D-6E2EFD4251B5}"/>
      </w:docPartPr>
      <w:docPartBody>
        <w:p w:rsidR="008572E2" w:rsidRDefault="00112EAF">
          <w:r w:rsidRPr="001B1A0F">
            <w:rPr>
              <w:rStyle w:val="PlaceholderText"/>
            </w:rPr>
            <w:t>[Title]</w:t>
          </w:r>
        </w:p>
      </w:docPartBody>
    </w:docPart>
    <w:docPart>
      <w:docPartPr>
        <w:name w:val="81A006DC98B5445C8E22B7E42066A2C7"/>
        <w:category>
          <w:name w:val="General"/>
          <w:gallery w:val="placeholder"/>
        </w:category>
        <w:types>
          <w:type w:val="bbPlcHdr"/>
        </w:types>
        <w:behaviors>
          <w:behavior w:val="content"/>
        </w:behaviors>
        <w:guid w:val="{90D0109F-30FC-49F5-861B-8FB779873398}"/>
      </w:docPartPr>
      <w:docPartBody>
        <w:p w:rsidR="008572E2" w:rsidRDefault="00112EAF">
          <w:r w:rsidRPr="001B1A0F">
            <w:rPr>
              <w:rStyle w:val="PlaceholderText"/>
            </w:rPr>
            <w:t>[Author]</w:t>
          </w:r>
        </w:p>
      </w:docPartBody>
    </w:docPart>
    <w:docPart>
      <w:docPartPr>
        <w:name w:val="3A2CCDE93687480D867D365DA2F21355"/>
        <w:category>
          <w:name w:val="General"/>
          <w:gallery w:val="placeholder"/>
        </w:category>
        <w:types>
          <w:type w:val="bbPlcHdr"/>
        </w:types>
        <w:behaviors>
          <w:behavior w:val="content"/>
        </w:behaviors>
        <w:guid w:val="{343076F3-6FF2-4327-B5B9-703C4EAD58A1}"/>
      </w:docPartPr>
      <w:docPartBody>
        <w:p w:rsidR="008572E2" w:rsidRDefault="00112EAF">
          <w:r w:rsidRPr="001B1A0F">
            <w:rPr>
              <w:rStyle w:val="PlaceholderText"/>
            </w:rPr>
            <w:t>[Author]</w:t>
          </w:r>
        </w:p>
      </w:docPartBody>
    </w:docPart>
    <w:docPart>
      <w:docPartPr>
        <w:name w:val="584DA378EC104283B3F7101DD965516A"/>
        <w:category>
          <w:name w:val="General"/>
          <w:gallery w:val="placeholder"/>
        </w:category>
        <w:types>
          <w:type w:val="bbPlcHdr"/>
        </w:types>
        <w:behaviors>
          <w:behavior w:val="content"/>
        </w:behaviors>
        <w:guid w:val="{7B4FB33F-A7AE-4D7C-99D7-C8D725958A19}"/>
      </w:docPartPr>
      <w:docPartBody>
        <w:p w:rsidR="00E83750" w:rsidRDefault="006C3175">
          <w:r w:rsidRPr="00103666">
            <w:rPr>
              <w:rStyle w:val="PlaceholderText"/>
            </w:rPr>
            <w:t>[Category]</w:t>
          </w:r>
        </w:p>
      </w:docPartBody>
    </w:docPart>
    <w:docPart>
      <w:docPartPr>
        <w:name w:val="FCD26A8F694C4C93B1CE5727C07B281D"/>
        <w:category>
          <w:name w:val="General"/>
          <w:gallery w:val="placeholder"/>
        </w:category>
        <w:types>
          <w:type w:val="bbPlcHdr"/>
        </w:types>
        <w:behaviors>
          <w:behavior w:val="content"/>
        </w:behaviors>
        <w:guid w:val="{452C9709-1E22-43D1-95B9-5D06EEA5E95C}"/>
      </w:docPartPr>
      <w:docPartBody>
        <w:p w:rsidR="00E83750" w:rsidRDefault="006C3175">
          <w:r w:rsidRPr="00103666">
            <w:rPr>
              <w:rStyle w:val="PlaceholderText"/>
            </w:rPr>
            <w:t>[Subject]</w:t>
          </w:r>
        </w:p>
      </w:docPartBody>
    </w:docPart>
    <w:docPart>
      <w:docPartPr>
        <w:name w:val="2E1E3A126573455EAFC608073BEE4AF6"/>
        <w:category>
          <w:name w:val="General"/>
          <w:gallery w:val="placeholder"/>
        </w:category>
        <w:types>
          <w:type w:val="bbPlcHdr"/>
        </w:types>
        <w:behaviors>
          <w:behavior w:val="content"/>
        </w:behaviors>
        <w:guid w:val="{81EF6A54-3A5F-46A0-9B42-827B0C31C447}"/>
      </w:docPartPr>
      <w:docPartBody>
        <w:p w:rsidR="00E83750" w:rsidRDefault="006C3175">
          <w:r w:rsidRPr="00103666">
            <w:rPr>
              <w:rStyle w:val="PlaceholderText"/>
            </w:rPr>
            <w:t>[Category]</w:t>
          </w:r>
        </w:p>
      </w:docPartBody>
    </w:docPart>
    <w:docPart>
      <w:docPartPr>
        <w:name w:val="B63E3657B7A04BEE8BABCC718170B4E4"/>
        <w:category>
          <w:name w:val="General"/>
          <w:gallery w:val="placeholder"/>
        </w:category>
        <w:types>
          <w:type w:val="bbPlcHdr"/>
        </w:types>
        <w:behaviors>
          <w:behavior w:val="content"/>
        </w:behaviors>
        <w:guid w:val="{7EC400DD-0906-41EF-98AC-7C7ED6889B52}"/>
      </w:docPartPr>
      <w:docPartBody>
        <w:p w:rsidR="008D41FD" w:rsidRDefault="008D41FD">
          <w:r w:rsidRPr="00A5294F">
            <w:rPr>
              <w:rStyle w:val="PlaceholderText"/>
            </w:rPr>
            <w:t>[Status]</w:t>
          </w:r>
        </w:p>
      </w:docPartBody>
    </w:docPart>
    <w:docPart>
      <w:docPartPr>
        <w:name w:val="2D34677255F944AF836855B03B15B4A2"/>
        <w:category>
          <w:name w:val="General"/>
          <w:gallery w:val="placeholder"/>
        </w:category>
        <w:types>
          <w:type w:val="bbPlcHdr"/>
        </w:types>
        <w:behaviors>
          <w:behavior w:val="content"/>
        </w:behaviors>
        <w:guid w:val="{45F69BB8-1387-4918-ADFA-36BAED2456B6}"/>
      </w:docPartPr>
      <w:docPartBody>
        <w:p w:rsidR="000C2A41" w:rsidRDefault="00D960BA">
          <w:r w:rsidRPr="003A756D">
            <w:rPr>
              <w:rStyle w:val="PlaceholderText"/>
            </w:rPr>
            <w:t>[Status]</w:t>
          </w:r>
        </w:p>
      </w:docPartBody>
    </w:docPart>
    <w:docPart>
      <w:docPartPr>
        <w:name w:val="D8B48142EF3C4CED9A344B6E41F1A04B"/>
        <w:category>
          <w:name w:val="General"/>
          <w:gallery w:val="placeholder"/>
        </w:category>
        <w:types>
          <w:type w:val="bbPlcHdr"/>
        </w:types>
        <w:behaviors>
          <w:behavior w:val="content"/>
        </w:behaviors>
        <w:guid w:val="{5F770F37-E06D-43DA-B9E0-FCB0BD57270A}"/>
      </w:docPartPr>
      <w:docPartBody>
        <w:p w:rsidR="00613B7F" w:rsidRDefault="003C3FF0" w:rsidP="003C3FF0">
          <w:pPr>
            <w:pStyle w:val="D8B48142EF3C4CED9A344B6E41F1A04B"/>
          </w:pPr>
          <w:r w:rsidRPr="001B1A0F">
            <w:rPr>
              <w:rStyle w:val="PlaceholderText"/>
            </w:rPr>
            <w:t>[Author]</w:t>
          </w:r>
        </w:p>
      </w:docPartBody>
    </w:docPart>
    <w:docPart>
      <w:docPartPr>
        <w:name w:val="FABB0C110A354961BC04893952AD8EAE"/>
        <w:category>
          <w:name w:val="General"/>
          <w:gallery w:val="placeholder"/>
        </w:category>
        <w:types>
          <w:type w:val="bbPlcHdr"/>
        </w:types>
        <w:behaviors>
          <w:behavior w:val="content"/>
        </w:behaviors>
        <w:guid w:val="{E947BFDB-7569-4E17-980E-44D4D7A9F6FF}"/>
      </w:docPartPr>
      <w:docPartBody>
        <w:p w:rsidR="00FD5057" w:rsidRDefault="00F46E9A" w:rsidP="00F46E9A">
          <w:pPr>
            <w:pStyle w:val="FABB0C110A354961BC04893952AD8EAE"/>
          </w:pPr>
          <w:r w:rsidRPr="001B1A0F">
            <w:rPr>
              <w:rStyle w:val="PlaceholderText"/>
            </w:rPr>
            <w:t>[Manager]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12EAF"/>
    <w:rsid w:val="00017FD5"/>
    <w:rsid w:val="00027C62"/>
    <w:rsid w:val="00092FF3"/>
    <w:rsid w:val="000C2A41"/>
    <w:rsid w:val="000D0099"/>
    <w:rsid w:val="00112EAF"/>
    <w:rsid w:val="0011763B"/>
    <w:rsid w:val="00135A4B"/>
    <w:rsid w:val="001616C7"/>
    <w:rsid w:val="001639B8"/>
    <w:rsid w:val="00184053"/>
    <w:rsid w:val="001D4B31"/>
    <w:rsid w:val="00245715"/>
    <w:rsid w:val="002B65D6"/>
    <w:rsid w:val="002E6408"/>
    <w:rsid w:val="00310EF8"/>
    <w:rsid w:val="00324B20"/>
    <w:rsid w:val="00335E33"/>
    <w:rsid w:val="003469DB"/>
    <w:rsid w:val="0035406D"/>
    <w:rsid w:val="00386AC3"/>
    <w:rsid w:val="003B14F1"/>
    <w:rsid w:val="003C3FF0"/>
    <w:rsid w:val="00447869"/>
    <w:rsid w:val="004504D4"/>
    <w:rsid w:val="0045720C"/>
    <w:rsid w:val="004C215B"/>
    <w:rsid w:val="004D50C5"/>
    <w:rsid w:val="004D6D19"/>
    <w:rsid w:val="004E0B57"/>
    <w:rsid w:val="00514E46"/>
    <w:rsid w:val="00546719"/>
    <w:rsid w:val="006072F6"/>
    <w:rsid w:val="00613B7F"/>
    <w:rsid w:val="00620FFF"/>
    <w:rsid w:val="0064496F"/>
    <w:rsid w:val="00682921"/>
    <w:rsid w:val="00686CA2"/>
    <w:rsid w:val="006B495B"/>
    <w:rsid w:val="006C3175"/>
    <w:rsid w:val="006C349D"/>
    <w:rsid w:val="007137B0"/>
    <w:rsid w:val="00745716"/>
    <w:rsid w:val="00747C64"/>
    <w:rsid w:val="007E0925"/>
    <w:rsid w:val="00806B04"/>
    <w:rsid w:val="0082550A"/>
    <w:rsid w:val="00836FA9"/>
    <w:rsid w:val="008514BB"/>
    <w:rsid w:val="00856DA2"/>
    <w:rsid w:val="008572E2"/>
    <w:rsid w:val="0086559B"/>
    <w:rsid w:val="008832D1"/>
    <w:rsid w:val="008D1DF7"/>
    <w:rsid w:val="008D41FD"/>
    <w:rsid w:val="00905E83"/>
    <w:rsid w:val="00933B3F"/>
    <w:rsid w:val="00940177"/>
    <w:rsid w:val="00961344"/>
    <w:rsid w:val="00991F9C"/>
    <w:rsid w:val="009D1EA2"/>
    <w:rsid w:val="009E3016"/>
    <w:rsid w:val="00AF28F6"/>
    <w:rsid w:val="00B40080"/>
    <w:rsid w:val="00BC3787"/>
    <w:rsid w:val="00BD36A3"/>
    <w:rsid w:val="00C52923"/>
    <w:rsid w:val="00CD4531"/>
    <w:rsid w:val="00CF7D36"/>
    <w:rsid w:val="00D00655"/>
    <w:rsid w:val="00D10881"/>
    <w:rsid w:val="00D50623"/>
    <w:rsid w:val="00D55A90"/>
    <w:rsid w:val="00D64826"/>
    <w:rsid w:val="00D75BE0"/>
    <w:rsid w:val="00D8616D"/>
    <w:rsid w:val="00D869A4"/>
    <w:rsid w:val="00D960BA"/>
    <w:rsid w:val="00DD4647"/>
    <w:rsid w:val="00E46A1C"/>
    <w:rsid w:val="00E545B8"/>
    <w:rsid w:val="00E61272"/>
    <w:rsid w:val="00E83750"/>
    <w:rsid w:val="00EA27D1"/>
    <w:rsid w:val="00EB04FB"/>
    <w:rsid w:val="00EB06EF"/>
    <w:rsid w:val="00F06AD7"/>
    <w:rsid w:val="00F10716"/>
    <w:rsid w:val="00F46E9A"/>
    <w:rsid w:val="00F47743"/>
    <w:rsid w:val="00F62EF9"/>
    <w:rsid w:val="00FD1CB7"/>
    <w:rsid w:val="00FD5057"/>
    <w:rsid w:val="00FD5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2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6E9A"/>
    <w:rPr>
      <w:color w:val="808080"/>
    </w:rPr>
  </w:style>
  <w:style w:type="paragraph" w:customStyle="1" w:styleId="FABB0C110A354961BC04893952AD8EAE">
    <w:name w:val="FABB0C110A354961BC04893952AD8EAE"/>
    <w:rsid w:val="00F46E9A"/>
    <w:pPr>
      <w:spacing w:after="160" w:line="259" w:lineRule="auto"/>
    </w:pPr>
  </w:style>
  <w:style w:type="paragraph" w:customStyle="1" w:styleId="D8B48142EF3C4CED9A344B6E41F1A04B">
    <w:name w:val="D8B48142EF3C4CED9A344B6E41F1A04B"/>
    <w:rsid w:val="003C3FF0"/>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EE24C4ABA1C94593A5D5AEAECA7343" ma:contentTypeVersion="18" ma:contentTypeDescription="Create a new document." ma:contentTypeScope="" ma:versionID="aef173adfd01c44a0259beb3109b2172">
  <xsd:schema xmlns:xsd="http://www.w3.org/2001/XMLSchema" xmlns:xs="http://www.w3.org/2001/XMLSchema" xmlns:p="http://schemas.microsoft.com/office/2006/metadata/properties" xmlns:ns2="4fac8261-9e7f-49bd-9ad1-3d8ff24d3444" xmlns:ns3="c00e84f8-d27d-4a88-9238-e8ac26935f62" targetNamespace="http://schemas.microsoft.com/office/2006/metadata/properties" ma:root="true" ma:fieldsID="d8a748c89bf959b08e3d6a0aa7c44b10" ns2:_="" ns3:_="">
    <xsd:import namespace="4fac8261-9e7f-49bd-9ad1-3d8ff24d3444"/>
    <xsd:import namespace="c00e84f8-d27d-4a88-9238-e8ac26935f62"/>
    <xsd:element name="properties">
      <xsd:complexType>
        <xsd:sequence>
          <xsd:element name="documentManagement">
            <xsd:complexType>
              <xsd:all>
                <xsd:element ref="ns2:MediaServiceMetadata" minOccurs="0"/>
                <xsd:element ref="ns2:MediaServiceFastMetadata" minOccurs="0"/>
                <xsd:element ref="ns2:FirstName" minOccurs="0"/>
                <xsd:element ref="ns2:LastNam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ac8261-9e7f-49bd-9ad1-3d8ff24d34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FirstName" ma:index="10" nillable="true" ma:displayName="First Name" ma:format="Dropdown" ma:internalName="FirstName">
      <xsd:simpleType>
        <xsd:restriction base="dms:Text">
          <xsd:maxLength value="255"/>
        </xsd:restriction>
      </xsd:simpleType>
    </xsd:element>
    <xsd:element name="LastName" ma:index="11" nillable="true" ma:displayName="Last Name" ma:format="Dropdown" ma:internalName="LastName">
      <xsd:simpleType>
        <xsd:restriction base="dms:Text">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6c1bbba-1a2d-496b-84ee-32d9150662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0e84f8-d27d-4a88-9238-e8ac26935f6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b0895196-0a8f-43a7-9b6c-41eeae9874b3}" ma:internalName="TaxCatchAll" ma:showField="CatchAllData" ma:web="c00e84f8-d27d-4a88-9238-e8ac26935f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FirstName xmlns="4fac8261-9e7f-49bd-9ad1-3d8ff24d3444" xsi:nil="true"/>
    <LastName xmlns="4fac8261-9e7f-49bd-9ad1-3d8ff24d3444" xsi:nil="true"/>
    <TaxCatchAll xmlns="c00e84f8-d27d-4a88-9238-e8ac26935f62" xsi:nil="true"/>
    <lcf76f155ced4ddcb4097134ff3c332f xmlns="4fac8261-9e7f-49bd-9ad1-3d8ff24d34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CE0021-FA87-45A7-85BA-C64023F190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ac8261-9e7f-49bd-9ad1-3d8ff24d3444"/>
    <ds:schemaRef ds:uri="c00e84f8-d27d-4a88-9238-e8ac26935f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AC168B-A751-43E1-83E3-7101B2670401}">
  <ds:schemaRefs>
    <ds:schemaRef ds:uri="http://schemas.microsoft.com/office/2006/metadata/properties"/>
    <ds:schemaRef ds:uri="http://schemas.microsoft.com/office/infopath/2007/PartnerControls"/>
    <ds:schemaRef ds:uri="4fac8261-9e7f-49bd-9ad1-3d8ff24d3444"/>
    <ds:schemaRef ds:uri="c00e84f8-d27d-4a88-9238-e8ac26935f62"/>
  </ds:schemaRefs>
</ds:datastoreItem>
</file>

<file path=customXml/itemProps3.xml><?xml version="1.0" encoding="utf-8"?>
<ds:datastoreItem xmlns:ds="http://schemas.openxmlformats.org/officeDocument/2006/customXml" ds:itemID="{B4F49EB7-EE0A-4B36-B281-83E2FA8EE3B9}">
  <ds:schemaRefs>
    <ds:schemaRef ds:uri="http://schemas.microsoft.com/sharepoint/v3/contenttype/forms"/>
  </ds:schemaRefs>
</ds:datastoreItem>
</file>

<file path=customXml/itemProps4.xml><?xml version="1.0" encoding="utf-8"?>
<ds:datastoreItem xmlns:ds="http://schemas.openxmlformats.org/officeDocument/2006/customXml" ds:itemID="{5CB1464E-BFF8-4B19-B3D7-9B9DA0B81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565</TotalTime>
  <Pages>1</Pages>
  <Words>5355</Words>
  <Characters>30525</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Title</vt:lpstr>
    </vt:vector>
  </TitlesOfParts>
  <Manager>Name of the Head of Your Committee</Manager>
  <Company>George Mason University</Company>
  <LinksUpToDate>false</LinksUpToDate>
  <CharactersWithSpaces>35809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Academic Discipline for Degree—DO NOT include concentration</dc:subject>
  <dc:creator>Your Name</dc:creator>
  <cp:lastModifiedBy>Sally R Evans</cp:lastModifiedBy>
  <cp:revision>7</cp:revision>
  <dcterms:created xsi:type="dcterms:W3CDTF">2026-09-02T17:23:00Z</dcterms:created>
  <dcterms:modified xsi:type="dcterms:W3CDTF">2026-09-11T00:58:00Z</dcterms:modified>
  <cp:category>Name of Degree, such as Master of Science or Doctor of Philosophy</cp:category>
  <cp:contentStatus>Thesis/Dissertation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0x010100A8EE24C4ABA1C94593A5D5AEAECA7343</vt:lpwstr>
  </property>
</Properties>
</file>